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EA856" w14:textId="33E941EF" w:rsidR="00913DDA" w:rsidRDefault="004A71FC" w:rsidP="004A71FC">
      <w:pPr>
        <w:jc w:val="center"/>
        <w:rPr>
          <w:rFonts w:ascii="Tahoma" w:hAnsi="Tahoma" w:cs="Tahoma"/>
        </w:rPr>
      </w:pPr>
      <w:r>
        <w:rPr>
          <w:rFonts w:ascii="Tahoma" w:hAnsi="Tahoma" w:cs="Tahoma"/>
        </w:rPr>
        <w:t>Web Portal of The Municipality of Santol La Union</w:t>
      </w:r>
    </w:p>
    <w:p w14:paraId="13ECC1CA" w14:textId="77777777" w:rsidR="00913DDA" w:rsidRDefault="00913DDA" w:rsidP="00913DDA">
      <w:pPr>
        <w:jc w:val="both"/>
        <w:rPr>
          <w:rFonts w:ascii="Tahoma" w:hAnsi="Tahoma" w:cs="Tahoma"/>
        </w:rPr>
      </w:pPr>
    </w:p>
    <w:p w14:paraId="7CD30DFD" w14:textId="77777777" w:rsidR="00913DDA" w:rsidRDefault="00913DDA" w:rsidP="00913DDA">
      <w:pPr>
        <w:pStyle w:val="NoSpacing"/>
        <w:rPr>
          <w:rFonts w:ascii="Tahoma" w:hAnsi="Tahoma" w:cs="Tahoma"/>
          <w:b/>
          <w:sz w:val="24"/>
        </w:rPr>
      </w:pPr>
      <w:r>
        <w:rPr>
          <w:noProof/>
        </w:rPr>
        <w:drawing>
          <wp:inline distT="0" distB="0" distL="0" distR="0" wp14:anchorId="181B4C9F" wp14:editId="6A572DF3">
            <wp:extent cx="5365630" cy="259655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rotWithShape="1">
                    <a:blip r:embed="rId4"/>
                    <a:srcRect t="12454" r="1155" b="4762"/>
                    <a:stretch/>
                  </pic:blipFill>
                  <pic:spPr bwMode="auto">
                    <a:xfrm>
                      <a:off x="0" y="0"/>
                      <a:ext cx="5369786" cy="2598562"/>
                    </a:xfrm>
                    <a:prstGeom prst="rect">
                      <a:avLst/>
                    </a:prstGeom>
                    <a:ln>
                      <a:noFill/>
                    </a:ln>
                    <a:extLst>
                      <a:ext uri="{53640926-AAD7-44D8-BBD7-CCE9431645EC}">
                        <a14:shadowObscured xmlns:a14="http://schemas.microsoft.com/office/drawing/2010/main"/>
                      </a:ext>
                    </a:extLst>
                  </pic:spPr>
                </pic:pic>
              </a:graphicData>
            </a:graphic>
          </wp:inline>
        </w:drawing>
      </w:r>
    </w:p>
    <w:p w14:paraId="47CC982C" w14:textId="77777777" w:rsidR="00913DDA" w:rsidRDefault="00913DDA" w:rsidP="00913DDA">
      <w:pPr>
        <w:pStyle w:val="NoSpacing"/>
        <w:jc w:val="center"/>
        <w:rPr>
          <w:rFonts w:ascii="Tahoma" w:hAnsi="Tahoma" w:cs="Tahoma"/>
        </w:rPr>
      </w:pPr>
    </w:p>
    <w:p w14:paraId="0EF6B42B" w14:textId="77777777" w:rsidR="00913DDA" w:rsidRDefault="00913DDA" w:rsidP="00913DDA">
      <w:pPr>
        <w:pStyle w:val="NoSpacing"/>
        <w:jc w:val="center"/>
        <w:rPr>
          <w:rFonts w:ascii="Tahoma" w:hAnsi="Tahoma" w:cs="Tahoma"/>
          <w:b/>
          <w:sz w:val="24"/>
        </w:rPr>
      </w:pPr>
      <w:r>
        <w:rPr>
          <w:rFonts w:ascii="Tahoma" w:hAnsi="Tahoma" w:cs="Tahoma"/>
          <w:b/>
          <w:sz w:val="24"/>
        </w:rPr>
        <w:t>Figure 8</w:t>
      </w:r>
      <w:r w:rsidRPr="004B0B0E">
        <w:rPr>
          <w:rFonts w:ascii="Tahoma" w:hAnsi="Tahoma" w:cs="Tahoma"/>
          <w:b/>
          <w:sz w:val="24"/>
        </w:rPr>
        <w:t>. WPMSLU Homepage</w:t>
      </w:r>
    </w:p>
    <w:p w14:paraId="296A837B" w14:textId="77777777" w:rsidR="00913DDA" w:rsidRDefault="00913DDA" w:rsidP="00913DDA">
      <w:pPr>
        <w:pStyle w:val="NoSpacing"/>
        <w:rPr>
          <w:rFonts w:ascii="Tahoma" w:hAnsi="Tahoma" w:cs="Tahoma"/>
          <w:b/>
          <w:sz w:val="24"/>
        </w:rPr>
      </w:pPr>
    </w:p>
    <w:p w14:paraId="7642BF73" w14:textId="77777777" w:rsidR="00913DDA" w:rsidRDefault="00913DDA" w:rsidP="00913DDA">
      <w:pPr>
        <w:jc w:val="both"/>
        <w:rPr>
          <w:rFonts w:ascii="Tahoma" w:hAnsi="Tahoma" w:cs="Tahoma"/>
        </w:rPr>
      </w:pPr>
      <w:r>
        <w:rPr>
          <w:rFonts w:ascii="Tahoma" w:hAnsi="Tahoma" w:cs="Tahoma"/>
          <w:b/>
        </w:rPr>
        <w:tab/>
      </w:r>
      <w:r>
        <w:rPr>
          <w:rFonts w:ascii="Tahoma" w:hAnsi="Tahoma" w:cs="Tahoma"/>
        </w:rPr>
        <w:t xml:space="preserve">Figure 8 presents the homepage of the developed Web Portal of the Municipality of Santol, La Union. This is the first page that would be loaded every time the users- administrator, registered </w:t>
      </w:r>
      <w:proofErr w:type="gramStart"/>
      <w:r>
        <w:rPr>
          <w:rFonts w:ascii="Tahoma" w:hAnsi="Tahoma" w:cs="Tahoma"/>
        </w:rPr>
        <w:t>user</w:t>
      </w:r>
      <w:proofErr w:type="gramEnd"/>
      <w:r>
        <w:rPr>
          <w:rFonts w:ascii="Tahoma" w:hAnsi="Tahoma" w:cs="Tahoma"/>
        </w:rPr>
        <w:t xml:space="preserve"> and visitors - access the website. The menu displays – Home, Government, Collaborate, Tourism, Gallery, Login and Search. The Home Menu directs the user to the main page of the website. It displays the Latest Announcements. The Government tab hold the links of the Municipal Profile, Ordinance Library, Municipal Officials, Departments, Citizen’s Charter, Job Openings, Financial Reports and Barangays. Under the Collaborate menu are the links for the Community Forum, Announcements, Activities, and Messages which can only be used by the Administrator and Registered Users. Tourism tab offers the entry point to the Tourist Attractions and Products. While Gallery redirects the users to the list of galleries they can browse. Lastly, the Log In tab allows registered users to open their accounts.</w:t>
      </w:r>
    </w:p>
    <w:p w14:paraId="79B7A0B3" w14:textId="77777777" w:rsidR="00913DDA" w:rsidRDefault="00913DDA" w:rsidP="00913DDA">
      <w:r>
        <w:rPr>
          <w:noProof/>
          <w:lang w:val="en-US" w:eastAsia="en-US"/>
        </w:rPr>
        <w:lastRenderedPageBreak/>
        <w:drawing>
          <wp:inline distT="0" distB="0" distL="0" distR="0" wp14:anchorId="2D8ABA57" wp14:editId="3E1B6722">
            <wp:extent cx="5418667" cy="2867377"/>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5"/>
                    <a:srcRect t="12088" r="1155" b="4762"/>
                    <a:stretch/>
                  </pic:blipFill>
                  <pic:spPr bwMode="auto">
                    <a:xfrm>
                      <a:off x="0" y="0"/>
                      <a:ext cx="5418667" cy="2867377"/>
                    </a:xfrm>
                    <a:prstGeom prst="rect">
                      <a:avLst/>
                    </a:prstGeom>
                    <a:ln>
                      <a:noFill/>
                    </a:ln>
                    <a:extLst>
                      <a:ext uri="{53640926-AAD7-44D8-BBD7-CCE9431645EC}">
                        <a14:shadowObscured xmlns:a14="http://schemas.microsoft.com/office/drawing/2010/main"/>
                      </a:ext>
                    </a:extLst>
                  </pic:spPr>
                </pic:pic>
              </a:graphicData>
            </a:graphic>
          </wp:inline>
        </w:drawing>
      </w:r>
    </w:p>
    <w:p w14:paraId="149CF209" w14:textId="77777777" w:rsidR="00913DDA" w:rsidRDefault="00913DDA" w:rsidP="00913DDA">
      <w:pPr>
        <w:jc w:val="center"/>
        <w:rPr>
          <w:rFonts w:ascii="Tahoma" w:hAnsi="Tahoma" w:cs="Tahoma"/>
          <w:b/>
        </w:rPr>
      </w:pPr>
    </w:p>
    <w:p w14:paraId="63FDF23F" w14:textId="77777777" w:rsidR="00913DDA" w:rsidRPr="00BD1175" w:rsidRDefault="00913DDA" w:rsidP="00913DDA">
      <w:pPr>
        <w:jc w:val="center"/>
        <w:rPr>
          <w:rFonts w:ascii="Tahoma" w:hAnsi="Tahoma" w:cs="Tahoma"/>
          <w:b/>
        </w:rPr>
      </w:pPr>
      <w:r>
        <w:rPr>
          <w:rFonts w:ascii="Tahoma" w:hAnsi="Tahoma" w:cs="Tahoma"/>
          <w:b/>
        </w:rPr>
        <w:t>Figure 9</w:t>
      </w:r>
      <w:r w:rsidRPr="00BD1175">
        <w:rPr>
          <w:rFonts w:ascii="Tahoma" w:hAnsi="Tahoma" w:cs="Tahoma"/>
          <w:b/>
        </w:rPr>
        <w:t xml:space="preserve">. WPMSLU </w:t>
      </w:r>
      <w:r>
        <w:rPr>
          <w:rFonts w:ascii="Tahoma" w:hAnsi="Tahoma" w:cs="Tahoma"/>
          <w:b/>
        </w:rPr>
        <w:t>Municipal Profile</w:t>
      </w:r>
      <w:r w:rsidRPr="00BD1175">
        <w:rPr>
          <w:rFonts w:ascii="Tahoma" w:hAnsi="Tahoma" w:cs="Tahoma"/>
          <w:b/>
        </w:rPr>
        <w:t xml:space="preserve"> Page</w:t>
      </w:r>
    </w:p>
    <w:p w14:paraId="204356D2" w14:textId="77777777" w:rsidR="00913DDA" w:rsidRDefault="00913DDA" w:rsidP="00913DDA">
      <w:pPr>
        <w:jc w:val="both"/>
      </w:pPr>
    </w:p>
    <w:p w14:paraId="52667A66" w14:textId="77777777" w:rsidR="00913DDA" w:rsidRDefault="00913DDA" w:rsidP="00913DDA">
      <w:pPr>
        <w:jc w:val="both"/>
        <w:rPr>
          <w:rFonts w:ascii="Tahoma" w:hAnsi="Tahoma" w:cs="Tahoma"/>
        </w:rPr>
      </w:pPr>
      <w:r>
        <w:tab/>
      </w:r>
      <w:r>
        <w:rPr>
          <w:rFonts w:ascii="Tahoma" w:hAnsi="Tahoma" w:cs="Tahoma"/>
        </w:rPr>
        <w:t xml:space="preserve">Figure 9 </w:t>
      </w:r>
      <w:r w:rsidRPr="004F7D2A">
        <w:rPr>
          <w:rFonts w:ascii="Tahoma" w:hAnsi="Tahoma" w:cs="Tahoma"/>
        </w:rPr>
        <w:t>shows</w:t>
      </w:r>
      <w:r>
        <w:rPr>
          <w:rFonts w:ascii="Tahoma" w:hAnsi="Tahoma" w:cs="Tahoma"/>
        </w:rPr>
        <w:t xml:space="preserve"> the Municipal Profile Page of the developed system. It is accessible by the administrator, registered users, and visitors. It displays the Quick Facts about the Municipality of Santol, La Union. The page also displays the basic information about the town including the current municipal officials, history, </w:t>
      </w:r>
      <w:proofErr w:type="gramStart"/>
      <w:r>
        <w:rPr>
          <w:rFonts w:ascii="Tahoma" w:hAnsi="Tahoma" w:cs="Tahoma"/>
        </w:rPr>
        <w:t>population</w:t>
      </w:r>
      <w:proofErr w:type="gramEnd"/>
      <w:r>
        <w:rPr>
          <w:rFonts w:ascii="Tahoma" w:hAnsi="Tahoma" w:cs="Tahoma"/>
        </w:rPr>
        <w:t xml:space="preserve"> and land area. </w:t>
      </w:r>
    </w:p>
    <w:p w14:paraId="4072792A" w14:textId="77777777" w:rsidR="00913DDA" w:rsidRDefault="00913DDA" w:rsidP="00913DDA">
      <w:pPr>
        <w:jc w:val="both"/>
        <w:rPr>
          <w:rFonts w:ascii="Tahoma" w:hAnsi="Tahoma" w:cs="Tahoma"/>
        </w:rPr>
      </w:pPr>
    </w:p>
    <w:p w14:paraId="029F1F7F" w14:textId="77777777" w:rsidR="00913DDA" w:rsidRDefault="00913DDA" w:rsidP="00913DDA">
      <w:pPr>
        <w:jc w:val="both"/>
        <w:rPr>
          <w:rFonts w:ascii="Tahoma" w:hAnsi="Tahoma" w:cs="Tahoma"/>
        </w:rPr>
      </w:pPr>
    </w:p>
    <w:p w14:paraId="2D87F972" w14:textId="77777777" w:rsidR="00913DDA" w:rsidRDefault="00913DDA" w:rsidP="00913DDA">
      <w:pPr>
        <w:jc w:val="both"/>
        <w:rPr>
          <w:rFonts w:ascii="Tahoma" w:hAnsi="Tahoma" w:cs="Tahoma"/>
        </w:rPr>
      </w:pPr>
    </w:p>
    <w:p w14:paraId="547947A2" w14:textId="77777777" w:rsidR="00913DDA" w:rsidRDefault="00913DDA" w:rsidP="00913DDA">
      <w:pPr>
        <w:jc w:val="both"/>
        <w:rPr>
          <w:rFonts w:ascii="Tahoma" w:hAnsi="Tahoma" w:cs="Tahoma"/>
        </w:rPr>
      </w:pPr>
    </w:p>
    <w:p w14:paraId="4BBDEBB1" w14:textId="77777777" w:rsidR="00913DDA" w:rsidRDefault="00913DDA" w:rsidP="00913DDA">
      <w:pPr>
        <w:jc w:val="both"/>
        <w:rPr>
          <w:rFonts w:ascii="Tahoma" w:hAnsi="Tahoma" w:cs="Tahoma"/>
        </w:rPr>
      </w:pPr>
    </w:p>
    <w:p w14:paraId="5007B6F9" w14:textId="77777777" w:rsidR="00913DDA" w:rsidRDefault="00913DDA" w:rsidP="00913DDA">
      <w:pPr>
        <w:jc w:val="both"/>
        <w:rPr>
          <w:rFonts w:ascii="Tahoma" w:hAnsi="Tahoma" w:cs="Tahoma"/>
        </w:rPr>
      </w:pPr>
    </w:p>
    <w:p w14:paraId="530347D8" w14:textId="77777777" w:rsidR="00913DDA" w:rsidRDefault="00913DDA" w:rsidP="00913DDA">
      <w:pPr>
        <w:jc w:val="both"/>
      </w:pPr>
      <w:r>
        <w:rPr>
          <w:noProof/>
          <w:lang w:val="en-US" w:eastAsia="en-US"/>
        </w:rPr>
        <w:drawing>
          <wp:inline distT="0" distB="0" distL="0" distR="0" wp14:anchorId="3C5060CA" wp14:editId="729DEC43">
            <wp:extent cx="5688281" cy="274320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6"/>
                    <a:srcRect t="8425" r="1361" b="6960"/>
                    <a:stretch/>
                  </pic:blipFill>
                  <pic:spPr bwMode="auto">
                    <a:xfrm>
                      <a:off x="0" y="0"/>
                      <a:ext cx="5688281" cy="2743200"/>
                    </a:xfrm>
                    <a:prstGeom prst="rect">
                      <a:avLst/>
                    </a:prstGeom>
                    <a:ln>
                      <a:noFill/>
                    </a:ln>
                    <a:extLst>
                      <a:ext uri="{53640926-AAD7-44D8-BBD7-CCE9431645EC}">
                        <a14:shadowObscured xmlns:a14="http://schemas.microsoft.com/office/drawing/2010/main"/>
                      </a:ext>
                    </a:extLst>
                  </pic:spPr>
                </pic:pic>
              </a:graphicData>
            </a:graphic>
          </wp:inline>
        </w:drawing>
      </w:r>
    </w:p>
    <w:p w14:paraId="3FE81E0F" w14:textId="77777777" w:rsidR="00913DDA" w:rsidRDefault="00913DDA" w:rsidP="00913DDA">
      <w:pPr>
        <w:jc w:val="center"/>
        <w:rPr>
          <w:rFonts w:ascii="Tahoma" w:hAnsi="Tahoma" w:cs="Tahoma"/>
          <w:b/>
        </w:rPr>
      </w:pPr>
      <w:r w:rsidRPr="00A54833">
        <w:rPr>
          <w:rFonts w:ascii="Tahoma" w:hAnsi="Tahoma" w:cs="Tahoma"/>
          <w:b/>
        </w:rPr>
        <w:t>Figure 10. WPMSLU Municipal Officials</w:t>
      </w:r>
    </w:p>
    <w:p w14:paraId="46D5F134" w14:textId="77777777" w:rsidR="00913DDA" w:rsidRDefault="00913DDA" w:rsidP="00913DDA">
      <w:pPr>
        <w:ind w:firstLine="720"/>
        <w:jc w:val="both"/>
        <w:rPr>
          <w:rFonts w:ascii="Tahoma" w:hAnsi="Tahoma" w:cs="Tahoma"/>
        </w:rPr>
      </w:pPr>
      <w:r>
        <w:rPr>
          <w:rFonts w:ascii="Tahoma" w:hAnsi="Tahoma" w:cs="Tahoma"/>
        </w:rPr>
        <w:lastRenderedPageBreak/>
        <w:t>Figure 10 shows the present Municipal Officials of Santol, La Union. This displays the photo and names of the current municipal officials. This also provides a link of the previous terms of officials. A hyperlink on the official’s name is provided which directs the users to the official’s profile. It is accessible by the administrator, registered users, and visitors.</w:t>
      </w:r>
    </w:p>
    <w:p w14:paraId="189323DF" w14:textId="77777777" w:rsidR="00913DDA" w:rsidRDefault="00913DDA" w:rsidP="00913DDA">
      <w:pPr>
        <w:ind w:firstLine="720"/>
        <w:jc w:val="both"/>
        <w:rPr>
          <w:rFonts w:ascii="Tahoma" w:hAnsi="Tahoma" w:cs="Tahoma"/>
        </w:rPr>
      </w:pPr>
    </w:p>
    <w:p w14:paraId="5FD3DC87" w14:textId="77777777" w:rsidR="00913DDA" w:rsidRDefault="00913DDA" w:rsidP="00913DDA">
      <w:pPr>
        <w:ind w:firstLine="720"/>
        <w:jc w:val="both"/>
        <w:rPr>
          <w:rFonts w:ascii="Tahoma" w:hAnsi="Tahoma" w:cs="Tahoma"/>
        </w:rPr>
      </w:pPr>
    </w:p>
    <w:p w14:paraId="5DC021ED" w14:textId="77777777" w:rsidR="00913DDA" w:rsidRDefault="00913DDA" w:rsidP="00913DDA">
      <w:pPr>
        <w:ind w:firstLine="720"/>
        <w:jc w:val="both"/>
        <w:rPr>
          <w:rFonts w:ascii="Tahoma" w:hAnsi="Tahoma" w:cs="Tahoma"/>
        </w:rPr>
      </w:pPr>
    </w:p>
    <w:p w14:paraId="2EE256BE" w14:textId="77777777" w:rsidR="00913DDA" w:rsidRDefault="00913DDA" w:rsidP="00913DDA">
      <w:pPr>
        <w:ind w:firstLine="720"/>
        <w:jc w:val="both"/>
        <w:rPr>
          <w:rFonts w:ascii="Tahoma" w:hAnsi="Tahoma" w:cs="Tahoma"/>
        </w:rPr>
      </w:pPr>
    </w:p>
    <w:p w14:paraId="3C26821A" w14:textId="77777777" w:rsidR="00913DDA" w:rsidRPr="008A5905" w:rsidRDefault="00913DDA" w:rsidP="00913DDA">
      <w:pPr>
        <w:pStyle w:val="NoSpacing"/>
        <w:jc w:val="center"/>
        <w:rPr>
          <w:rFonts w:ascii="Tahoma" w:hAnsi="Tahoma" w:cs="Tahoma"/>
          <w:sz w:val="24"/>
        </w:rPr>
      </w:pPr>
      <w:r w:rsidRPr="008A5905">
        <w:rPr>
          <w:noProof/>
          <w:sz w:val="24"/>
        </w:rPr>
        <w:drawing>
          <wp:inline distT="0" distB="0" distL="0" distR="0" wp14:anchorId="2F7DC01A" wp14:editId="063F5F5E">
            <wp:extent cx="5294489" cy="2799644"/>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rotWithShape="1">
                    <a:blip r:embed="rId7"/>
                    <a:srcRect t="7326" r="1361" b="6227"/>
                    <a:stretch/>
                  </pic:blipFill>
                  <pic:spPr bwMode="auto">
                    <a:xfrm>
                      <a:off x="0" y="0"/>
                      <a:ext cx="5294489" cy="2799644"/>
                    </a:xfrm>
                    <a:prstGeom prst="rect">
                      <a:avLst/>
                    </a:prstGeom>
                    <a:ln>
                      <a:noFill/>
                    </a:ln>
                    <a:extLst>
                      <a:ext uri="{53640926-AAD7-44D8-BBD7-CCE9431645EC}">
                        <a14:shadowObscured xmlns:a14="http://schemas.microsoft.com/office/drawing/2010/main"/>
                      </a:ext>
                    </a:extLst>
                  </pic:spPr>
                </pic:pic>
              </a:graphicData>
            </a:graphic>
          </wp:inline>
        </w:drawing>
      </w:r>
    </w:p>
    <w:p w14:paraId="2C59F970" w14:textId="77777777" w:rsidR="00913DDA" w:rsidRPr="008A5905" w:rsidRDefault="00913DDA" w:rsidP="00913DDA">
      <w:pPr>
        <w:pStyle w:val="NoSpacing"/>
        <w:jc w:val="center"/>
        <w:rPr>
          <w:rFonts w:ascii="Tahoma" w:hAnsi="Tahoma" w:cs="Tahoma"/>
          <w:b/>
          <w:sz w:val="24"/>
        </w:rPr>
      </w:pPr>
      <w:r w:rsidRPr="008A5905">
        <w:rPr>
          <w:rFonts w:ascii="Tahoma" w:hAnsi="Tahoma" w:cs="Tahoma"/>
          <w:b/>
          <w:sz w:val="24"/>
        </w:rPr>
        <w:t>Figure 11. WPMSLU Interactive Map</w:t>
      </w:r>
    </w:p>
    <w:p w14:paraId="12C2F6F0" w14:textId="77777777" w:rsidR="00913DDA" w:rsidRDefault="00913DDA" w:rsidP="00913DDA">
      <w:pPr>
        <w:pStyle w:val="NoSpacing"/>
        <w:jc w:val="both"/>
        <w:rPr>
          <w:rFonts w:ascii="Tahoma" w:hAnsi="Tahoma" w:cs="Tahoma"/>
          <w:b/>
          <w:sz w:val="24"/>
        </w:rPr>
      </w:pPr>
    </w:p>
    <w:p w14:paraId="5C87FFF8" w14:textId="77777777" w:rsidR="00913DDA" w:rsidRDefault="00913DDA" w:rsidP="00913DDA">
      <w:pPr>
        <w:pStyle w:val="NoSpacing"/>
        <w:jc w:val="both"/>
        <w:rPr>
          <w:rFonts w:ascii="Tahoma" w:hAnsi="Tahoma" w:cs="Tahoma"/>
          <w:sz w:val="24"/>
        </w:rPr>
      </w:pPr>
      <w:r>
        <w:rPr>
          <w:rFonts w:ascii="Tahoma" w:hAnsi="Tahoma" w:cs="Tahoma"/>
          <w:b/>
          <w:sz w:val="24"/>
        </w:rPr>
        <w:tab/>
      </w:r>
      <w:r>
        <w:rPr>
          <w:rFonts w:ascii="Tahoma" w:hAnsi="Tahoma" w:cs="Tahoma"/>
          <w:sz w:val="24"/>
        </w:rPr>
        <w:t xml:space="preserve">Figure 11 presents the interactive map of the Municipality of Santol, La Union. It is accessible by the administrator, registered </w:t>
      </w:r>
      <w:proofErr w:type="gramStart"/>
      <w:r>
        <w:rPr>
          <w:rFonts w:ascii="Tahoma" w:hAnsi="Tahoma" w:cs="Tahoma"/>
          <w:sz w:val="24"/>
        </w:rPr>
        <w:t>users</w:t>
      </w:r>
      <w:proofErr w:type="gramEnd"/>
      <w:r>
        <w:rPr>
          <w:rFonts w:ascii="Tahoma" w:hAnsi="Tahoma" w:cs="Tahoma"/>
          <w:sz w:val="24"/>
        </w:rPr>
        <w:t xml:space="preserve"> and visitors. When users hover over the map, relevant information appears and if clicked, it would redirect the users to the profile of the barangay.</w:t>
      </w:r>
    </w:p>
    <w:p w14:paraId="6873C26E" w14:textId="77777777" w:rsidR="00913DDA" w:rsidRDefault="00913DDA" w:rsidP="00913DDA">
      <w:pPr>
        <w:pStyle w:val="NoSpacing"/>
        <w:jc w:val="both"/>
        <w:rPr>
          <w:rFonts w:ascii="Tahoma" w:hAnsi="Tahoma" w:cs="Tahoma"/>
          <w:sz w:val="24"/>
        </w:rPr>
      </w:pPr>
    </w:p>
    <w:p w14:paraId="3BF6E109" w14:textId="77777777" w:rsidR="00913DDA" w:rsidRDefault="00913DDA" w:rsidP="00913DDA">
      <w:pPr>
        <w:pStyle w:val="NoSpacing"/>
        <w:jc w:val="both"/>
        <w:rPr>
          <w:rFonts w:ascii="Tahoma" w:hAnsi="Tahoma" w:cs="Tahoma"/>
          <w:sz w:val="24"/>
        </w:rPr>
      </w:pPr>
    </w:p>
    <w:p w14:paraId="0923DF67" w14:textId="77777777" w:rsidR="00913DDA" w:rsidRDefault="00913DDA" w:rsidP="00913DDA">
      <w:pPr>
        <w:pStyle w:val="NoSpacing"/>
        <w:jc w:val="both"/>
        <w:rPr>
          <w:rFonts w:ascii="Tahoma" w:hAnsi="Tahoma" w:cs="Tahoma"/>
          <w:sz w:val="24"/>
        </w:rPr>
      </w:pPr>
    </w:p>
    <w:p w14:paraId="403E30AF" w14:textId="77777777" w:rsidR="00913DDA" w:rsidRPr="00611BB8" w:rsidRDefault="00913DDA" w:rsidP="00913DDA">
      <w:pPr>
        <w:pStyle w:val="NoSpacing"/>
        <w:jc w:val="center"/>
        <w:rPr>
          <w:rFonts w:ascii="Tahoma" w:hAnsi="Tahoma" w:cs="Tahoma"/>
          <w:b/>
          <w:sz w:val="24"/>
        </w:rPr>
      </w:pPr>
      <w:r w:rsidRPr="00611BB8">
        <w:rPr>
          <w:rFonts w:ascii="Tahoma" w:hAnsi="Tahoma" w:cs="Tahoma"/>
          <w:b/>
          <w:noProof/>
          <w:sz w:val="24"/>
        </w:rPr>
        <w:lastRenderedPageBreak/>
        <w:drawing>
          <wp:inline distT="0" distB="0" distL="0" distR="0" wp14:anchorId="483A5C49" wp14:editId="01F32CC6">
            <wp:extent cx="5384800" cy="2619023"/>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rotWithShape="1">
                    <a:blip r:embed="rId8"/>
                    <a:srcRect t="8059" r="1773" b="6959"/>
                    <a:stretch/>
                  </pic:blipFill>
                  <pic:spPr bwMode="auto">
                    <a:xfrm>
                      <a:off x="0" y="0"/>
                      <a:ext cx="5389124" cy="2621126"/>
                    </a:xfrm>
                    <a:prstGeom prst="rect">
                      <a:avLst/>
                    </a:prstGeom>
                    <a:ln>
                      <a:noFill/>
                    </a:ln>
                    <a:extLst>
                      <a:ext uri="{53640926-AAD7-44D8-BBD7-CCE9431645EC}">
                        <a14:shadowObscured xmlns:a14="http://schemas.microsoft.com/office/drawing/2010/main"/>
                      </a:ext>
                    </a:extLst>
                  </pic:spPr>
                </pic:pic>
              </a:graphicData>
            </a:graphic>
          </wp:inline>
        </w:drawing>
      </w:r>
    </w:p>
    <w:p w14:paraId="2CDE813E" w14:textId="77777777" w:rsidR="00913DDA" w:rsidRDefault="00913DDA" w:rsidP="00913DDA">
      <w:pPr>
        <w:pStyle w:val="NoSpacing"/>
        <w:jc w:val="center"/>
        <w:rPr>
          <w:rFonts w:ascii="Tahoma" w:hAnsi="Tahoma" w:cs="Tahoma"/>
          <w:b/>
          <w:sz w:val="24"/>
        </w:rPr>
      </w:pPr>
      <w:r w:rsidRPr="00611BB8">
        <w:rPr>
          <w:rFonts w:ascii="Tahoma" w:hAnsi="Tahoma" w:cs="Tahoma"/>
          <w:b/>
          <w:sz w:val="24"/>
        </w:rPr>
        <w:t>Figure 12. WPMSLU Profile of each Barangay</w:t>
      </w:r>
    </w:p>
    <w:p w14:paraId="6F10EEED" w14:textId="77777777" w:rsidR="00913DDA" w:rsidRDefault="00913DDA" w:rsidP="00913DDA">
      <w:pPr>
        <w:pStyle w:val="NoSpacing"/>
        <w:rPr>
          <w:rFonts w:ascii="Tahoma" w:hAnsi="Tahoma" w:cs="Tahoma"/>
          <w:b/>
          <w:sz w:val="24"/>
        </w:rPr>
      </w:pPr>
    </w:p>
    <w:p w14:paraId="77AAFE45" w14:textId="77777777" w:rsidR="00913DDA" w:rsidRDefault="00913DDA" w:rsidP="00913DDA">
      <w:pPr>
        <w:pStyle w:val="NoSpacing"/>
        <w:jc w:val="both"/>
        <w:rPr>
          <w:rFonts w:ascii="Tahoma" w:hAnsi="Tahoma" w:cs="Tahoma"/>
          <w:sz w:val="24"/>
        </w:rPr>
      </w:pPr>
      <w:r>
        <w:rPr>
          <w:rFonts w:ascii="Tahoma" w:hAnsi="Tahoma" w:cs="Tahoma"/>
          <w:sz w:val="24"/>
        </w:rPr>
        <w:tab/>
        <w:t>Figure 12 shows the profile of each barangay of the Municipality of Santol, La Union. It displays the barangay officials and the significant information about the barangay, like its population land area and sitios.  A hyperlink to the name of the official provides a link to their profile. It is accessible by the administrator, registered users, and visitors.</w:t>
      </w:r>
    </w:p>
    <w:p w14:paraId="75E986CA" w14:textId="77777777" w:rsidR="00913DDA" w:rsidRDefault="00913DDA" w:rsidP="00913DDA">
      <w:pPr>
        <w:pStyle w:val="NoSpacing"/>
        <w:jc w:val="both"/>
        <w:rPr>
          <w:rFonts w:ascii="Tahoma" w:hAnsi="Tahoma" w:cs="Tahoma"/>
          <w:sz w:val="24"/>
        </w:rPr>
      </w:pPr>
    </w:p>
    <w:p w14:paraId="1AE4D89D" w14:textId="77777777" w:rsidR="00913DDA" w:rsidRPr="00FC00AA" w:rsidRDefault="00913DDA" w:rsidP="00913DDA">
      <w:pPr>
        <w:pStyle w:val="NoSpacing"/>
        <w:jc w:val="center"/>
        <w:rPr>
          <w:rFonts w:ascii="Tahoma" w:hAnsi="Tahoma" w:cs="Tahoma"/>
          <w:b/>
          <w:sz w:val="24"/>
        </w:rPr>
      </w:pPr>
      <w:r w:rsidRPr="00FC00AA">
        <w:rPr>
          <w:rFonts w:ascii="Tahoma" w:hAnsi="Tahoma" w:cs="Tahoma"/>
          <w:b/>
          <w:noProof/>
          <w:sz w:val="24"/>
        </w:rPr>
        <w:drawing>
          <wp:inline distT="0" distB="0" distL="0" distR="0" wp14:anchorId="690949A5" wp14:editId="245B351C">
            <wp:extent cx="5508978" cy="309315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9"/>
                    <a:srcRect t="6959" r="1361" b="6959"/>
                    <a:stretch/>
                  </pic:blipFill>
                  <pic:spPr bwMode="auto">
                    <a:xfrm>
                      <a:off x="0" y="0"/>
                      <a:ext cx="5508978" cy="3093155"/>
                    </a:xfrm>
                    <a:prstGeom prst="rect">
                      <a:avLst/>
                    </a:prstGeom>
                    <a:ln>
                      <a:noFill/>
                    </a:ln>
                    <a:extLst>
                      <a:ext uri="{53640926-AAD7-44D8-BBD7-CCE9431645EC}">
                        <a14:shadowObscured xmlns:a14="http://schemas.microsoft.com/office/drawing/2010/main"/>
                      </a:ext>
                    </a:extLst>
                  </pic:spPr>
                </pic:pic>
              </a:graphicData>
            </a:graphic>
          </wp:inline>
        </w:drawing>
      </w:r>
    </w:p>
    <w:p w14:paraId="5856C1CC" w14:textId="77777777" w:rsidR="00913DDA" w:rsidRDefault="00913DDA" w:rsidP="00913DDA">
      <w:pPr>
        <w:pStyle w:val="NoSpacing"/>
        <w:jc w:val="center"/>
        <w:rPr>
          <w:rFonts w:ascii="Tahoma" w:hAnsi="Tahoma" w:cs="Tahoma"/>
          <w:b/>
          <w:sz w:val="24"/>
        </w:rPr>
      </w:pPr>
      <w:r w:rsidRPr="00FC00AA">
        <w:rPr>
          <w:rFonts w:ascii="Tahoma" w:hAnsi="Tahoma" w:cs="Tahoma"/>
          <w:b/>
          <w:sz w:val="24"/>
        </w:rPr>
        <w:t>Figure 13. WPMSLU Citizen’s Charter</w:t>
      </w:r>
    </w:p>
    <w:p w14:paraId="135582E2" w14:textId="77777777" w:rsidR="00913DDA" w:rsidRDefault="00913DDA" w:rsidP="00913DDA">
      <w:pPr>
        <w:pStyle w:val="NoSpacing"/>
        <w:rPr>
          <w:rFonts w:ascii="Tahoma" w:hAnsi="Tahoma" w:cs="Tahoma"/>
          <w:b/>
          <w:sz w:val="24"/>
        </w:rPr>
      </w:pPr>
    </w:p>
    <w:p w14:paraId="528ACE6C" w14:textId="77777777" w:rsidR="00913DDA" w:rsidRDefault="00913DDA" w:rsidP="00913DDA">
      <w:pPr>
        <w:pStyle w:val="NoSpacing"/>
        <w:jc w:val="both"/>
        <w:rPr>
          <w:rFonts w:ascii="Tahoma" w:hAnsi="Tahoma" w:cs="Tahoma"/>
          <w:sz w:val="24"/>
        </w:rPr>
      </w:pPr>
      <w:r>
        <w:rPr>
          <w:rFonts w:ascii="Tahoma" w:hAnsi="Tahoma" w:cs="Tahoma"/>
          <w:b/>
          <w:sz w:val="24"/>
        </w:rPr>
        <w:tab/>
      </w:r>
      <w:r>
        <w:rPr>
          <w:rFonts w:ascii="Tahoma" w:hAnsi="Tahoma" w:cs="Tahoma"/>
          <w:sz w:val="24"/>
        </w:rPr>
        <w:t xml:space="preserve">As presented in Figure 13, the developed WPMSLU Citizen’s Charter displays the different departments of the municipality and the services being offered. These also includes a list of downloadable forms such as special mayor’s permit, tricycle’s permit, </w:t>
      </w:r>
      <w:r>
        <w:rPr>
          <w:rFonts w:ascii="Tahoma" w:hAnsi="Tahoma" w:cs="Tahoma"/>
          <w:sz w:val="24"/>
        </w:rPr>
        <w:lastRenderedPageBreak/>
        <w:t xml:space="preserve">job referral and others which can also be previewed. It </w:t>
      </w:r>
      <w:proofErr w:type="gramStart"/>
      <w:r>
        <w:rPr>
          <w:rFonts w:ascii="Tahoma" w:hAnsi="Tahoma" w:cs="Tahoma"/>
          <w:sz w:val="24"/>
        </w:rPr>
        <w:t>can</w:t>
      </w:r>
      <w:proofErr w:type="gramEnd"/>
      <w:r>
        <w:rPr>
          <w:rFonts w:ascii="Tahoma" w:hAnsi="Tahoma" w:cs="Tahoma"/>
          <w:sz w:val="24"/>
        </w:rPr>
        <w:t xml:space="preserve"> accessible by the administrator, registered users, and visitors.</w:t>
      </w:r>
    </w:p>
    <w:p w14:paraId="321DF986" w14:textId="77777777" w:rsidR="00913DDA" w:rsidRDefault="00913DDA" w:rsidP="00913DDA">
      <w:pPr>
        <w:pStyle w:val="NoSpacing"/>
        <w:jc w:val="both"/>
        <w:rPr>
          <w:rFonts w:ascii="Tahoma" w:hAnsi="Tahoma" w:cs="Tahoma"/>
          <w:sz w:val="24"/>
        </w:rPr>
      </w:pPr>
    </w:p>
    <w:p w14:paraId="42FA5FEC" w14:textId="77777777" w:rsidR="00913DDA" w:rsidRDefault="00913DDA" w:rsidP="00913DDA">
      <w:pPr>
        <w:pStyle w:val="NoSpacing"/>
        <w:jc w:val="both"/>
        <w:rPr>
          <w:rFonts w:ascii="Tahoma" w:hAnsi="Tahoma" w:cs="Tahoma"/>
          <w:sz w:val="24"/>
        </w:rPr>
      </w:pPr>
    </w:p>
    <w:p w14:paraId="1A3EBD33" w14:textId="77777777" w:rsidR="00913DDA" w:rsidRDefault="00913DDA" w:rsidP="00913DDA">
      <w:pPr>
        <w:pStyle w:val="NoSpacing"/>
        <w:jc w:val="both"/>
        <w:rPr>
          <w:rFonts w:ascii="Tahoma" w:hAnsi="Tahoma" w:cs="Tahoma"/>
          <w:sz w:val="24"/>
        </w:rPr>
      </w:pPr>
    </w:p>
    <w:p w14:paraId="73ED068C" w14:textId="77777777" w:rsidR="00913DDA" w:rsidRPr="00DB64FC" w:rsidRDefault="00913DDA" w:rsidP="00913DDA">
      <w:pPr>
        <w:pStyle w:val="NoSpacing"/>
        <w:jc w:val="center"/>
        <w:rPr>
          <w:rFonts w:ascii="Tahoma" w:hAnsi="Tahoma" w:cs="Tahoma"/>
          <w:b/>
          <w:sz w:val="24"/>
        </w:rPr>
      </w:pPr>
      <w:r w:rsidRPr="00DB64FC">
        <w:rPr>
          <w:rFonts w:ascii="Tahoma" w:hAnsi="Tahoma" w:cs="Tahoma"/>
          <w:b/>
          <w:noProof/>
          <w:sz w:val="24"/>
        </w:rPr>
        <w:drawing>
          <wp:inline distT="0" distB="0" distL="0" distR="0" wp14:anchorId="5A112872" wp14:editId="5F497CDF">
            <wp:extent cx="5396089" cy="2664177"/>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0"/>
                    <a:srcRect t="6593" r="1567" b="6959"/>
                    <a:stretch/>
                  </pic:blipFill>
                  <pic:spPr bwMode="auto">
                    <a:xfrm>
                      <a:off x="0" y="0"/>
                      <a:ext cx="5396089" cy="2664177"/>
                    </a:xfrm>
                    <a:prstGeom prst="rect">
                      <a:avLst/>
                    </a:prstGeom>
                    <a:ln>
                      <a:noFill/>
                    </a:ln>
                    <a:extLst>
                      <a:ext uri="{53640926-AAD7-44D8-BBD7-CCE9431645EC}">
                        <a14:shadowObscured xmlns:a14="http://schemas.microsoft.com/office/drawing/2010/main"/>
                      </a:ext>
                    </a:extLst>
                  </pic:spPr>
                </pic:pic>
              </a:graphicData>
            </a:graphic>
          </wp:inline>
        </w:drawing>
      </w:r>
    </w:p>
    <w:p w14:paraId="67210B77" w14:textId="77777777" w:rsidR="00913DDA" w:rsidRPr="00DB64FC" w:rsidRDefault="00913DDA" w:rsidP="00913DDA">
      <w:pPr>
        <w:pStyle w:val="NoSpacing"/>
        <w:jc w:val="center"/>
        <w:rPr>
          <w:rFonts w:ascii="Tahoma" w:hAnsi="Tahoma" w:cs="Tahoma"/>
          <w:b/>
          <w:sz w:val="24"/>
        </w:rPr>
      </w:pPr>
      <w:r w:rsidRPr="00DB64FC">
        <w:rPr>
          <w:rFonts w:ascii="Tahoma" w:hAnsi="Tahoma" w:cs="Tahoma"/>
          <w:b/>
          <w:sz w:val="24"/>
        </w:rPr>
        <w:t>Figure 14. WPMSLU Activities</w:t>
      </w:r>
    </w:p>
    <w:p w14:paraId="79C1AF91" w14:textId="77777777" w:rsidR="00913DDA" w:rsidRDefault="00913DDA" w:rsidP="00913DDA">
      <w:pPr>
        <w:pStyle w:val="NoSpacing"/>
        <w:rPr>
          <w:rFonts w:ascii="Tahoma" w:hAnsi="Tahoma" w:cs="Tahoma"/>
          <w:b/>
          <w:sz w:val="24"/>
        </w:rPr>
      </w:pPr>
    </w:p>
    <w:p w14:paraId="167937A1" w14:textId="77777777" w:rsidR="00913DDA" w:rsidRDefault="00913DDA" w:rsidP="00913DDA">
      <w:pPr>
        <w:pStyle w:val="NoSpacing"/>
        <w:jc w:val="both"/>
        <w:rPr>
          <w:rFonts w:ascii="Tahoma" w:hAnsi="Tahoma" w:cs="Tahoma"/>
          <w:sz w:val="24"/>
        </w:rPr>
      </w:pPr>
      <w:r>
        <w:rPr>
          <w:rFonts w:ascii="Tahoma" w:hAnsi="Tahoma" w:cs="Tahoma"/>
          <w:sz w:val="24"/>
        </w:rPr>
        <w:tab/>
        <w:t xml:space="preserve">Figure 14 shows the activities of the Municipality of Santol, La Union. The activities are categorized per month.  When a month is selected, all activities in that </w:t>
      </w:r>
      <w:proofErr w:type="gramStart"/>
      <w:r>
        <w:rPr>
          <w:rFonts w:ascii="Tahoma" w:hAnsi="Tahoma" w:cs="Tahoma"/>
          <w:sz w:val="24"/>
        </w:rPr>
        <w:t>particular month</w:t>
      </w:r>
      <w:proofErr w:type="gramEnd"/>
      <w:r>
        <w:rPr>
          <w:rFonts w:ascii="Tahoma" w:hAnsi="Tahoma" w:cs="Tahoma"/>
          <w:sz w:val="24"/>
        </w:rPr>
        <w:t xml:space="preserve"> would be displayed. It is accessible by the administrator, registered users, and visitors.</w:t>
      </w:r>
    </w:p>
    <w:p w14:paraId="4357C8F8" w14:textId="77777777" w:rsidR="00913DDA" w:rsidRDefault="00913DDA" w:rsidP="00913DDA">
      <w:pPr>
        <w:pStyle w:val="NoSpacing"/>
        <w:jc w:val="both"/>
        <w:rPr>
          <w:rFonts w:ascii="Tahoma" w:hAnsi="Tahoma" w:cs="Tahoma"/>
          <w:sz w:val="24"/>
        </w:rPr>
      </w:pPr>
    </w:p>
    <w:p w14:paraId="19C5B5C0" w14:textId="77777777" w:rsidR="00913DDA" w:rsidRDefault="00913DDA" w:rsidP="00913DDA">
      <w:pPr>
        <w:pStyle w:val="NoSpacing"/>
        <w:jc w:val="both"/>
        <w:rPr>
          <w:rFonts w:ascii="Tahoma" w:hAnsi="Tahoma" w:cs="Tahoma"/>
          <w:sz w:val="24"/>
        </w:rPr>
      </w:pPr>
    </w:p>
    <w:p w14:paraId="50DA508E" w14:textId="77777777" w:rsidR="00913DDA" w:rsidRDefault="00913DDA" w:rsidP="00913DDA">
      <w:pPr>
        <w:pStyle w:val="NoSpacing"/>
        <w:jc w:val="both"/>
        <w:rPr>
          <w:rFonts w:ascii="Tahoma" w:hAnsi="Tahoma" w:cs="Tahoma"/>
          <w:sz w:val="24"/>
        </w:rPr>
      </w:pPr>
    </w:p>
    <w:p w14:paraId="62512E34" w14:textId="77777777" w:rsidR="00913DDA" w:rsidRDefault="00913DDA" w:rsidP="00913DDA">
      <w:pPr>
        <w:pStyle w:val="NoSpacing"/>
        <w:jc w:val="both"/>
        <w:rPr>
          <w:rFonts w:ascii="Tahoma" w:hAnsi="Tahoma" w:cs="Tahoma"/>
          <w:sz w:val="24"/>
        </w:rPr>
      </w:pPr>
    </w:p>
    <w:p w14:paraId="5F6659D4" w14:textId="77777777" w:rsidR="00913DDA" w:rsidRPr="00D83EDF" w:rsidRDefault="00913DDA" w:rsidP="00913DDA">
      <w:pPr>
        <w:pStyle w:val="NoSpacing"/>
        <w:jc w:val="center"/>
        <w:rPr>
          <w:rFonts w:ascii="Tahoma" w:hAnsi="Tahoma" w:cs="Tahoma"/>
          <w:b/>
          <w:sz w:val="24"/>
        </w:rPr>
      </w:pPr>
      <w:r w:rsidRPr="00D83EDF">
        <w:rPr>
          <w:b/>
          <w:noProof/>
        </w:rPr>
        <w:drawing>
          <wp:inline distT="0" distB="0" distL="0" distR="0" wp14:anchorId="21486096" wp14:editId="70AE31B5">
            <wp:extent cx="5384800" cy="2754489"/>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11"/>
                    <a:srcRect t="8059" r="1773" b="8058"/>
                    <a:stretch/>
                  </pic:blipFill>
                  <pic:spPr bwMode="auto">
                    <a:xfrm>
                      <a:off x="0" y="0"/>
                      <a:ext cx="5389126" cy="2756702"/>
                    </a:xfrm>
                    <a:prstGeom prst="rect">
                      <a:avLst/>
                    </a:prstGeom>
                    <a:ln>
                      <a:noFill/>
                    </a:ln>
                    <a:extLst>
                      <a:ext uri="{53640926-AAD7-44D8-BBD7-CCE9431645EC}">
                        <a14:shadowObscured xmlns:a14="http://schemas.microsoft.com/office/drawing/2010/main"/>
                      </a:ext>
                    </a:extLst>
                  </pic:spPr>
                </pic:pic>
              </a:graphicData>
            </a:graphic>
          </wp:inline>
        </w:drawing>
      </w:r>
    </w:p>
    <w:p w14:paraId="74910B28" w14:textId="77777777" w:rsidR="00913DDA" w:rsidRDefault="00913DDA" w:rsidP="00913DDA">
      <w:pPr>
        <w:pStyle w:val="NoSpacing"/>
        <w:jc w:val="center"/>
        <w:rPr>
          <w:rFonts w:ascii="Tahoma" w:hAnsi="Tahoma" w:cs="Tahoma"/>
          <w:b/>
          <w:sz w:val="24"/>
        </w:rPr>
      </w:pPr>
      <w:r w:rsidRPr="00D83EDF">
        <w:rPr>
          <w:rFonts w:ascii="Tahoma" w:hAnsi="Tahoma" w:cs="Tahoma"/>
          <w:b/>
          <w:sz w:val="24"/>
        </w:rPr>
        <w:lastRenderedPageBreak/>
        <w:t>Figure 15. WPMSLU Tourist Spot</w:t>
      </w:r>
    </w:p>
    <w:p w14:paraId="7B65E202" w14:textId="77777777" w:rsidR="00913DDA" w:rsidRDefault="00913DDA" w:rsidP="00913DDA">
      <w:pPr>
        <w:pStyle w:val="NoSpacing"/>
        <w:jc w:val="both"/>
        <w:rPr>
          <w:rFonts w:ascii="Tahoma" w:hAnsi="Tahoma" w:cs="Tahoma"/>
          <w:sz w:val="24"/>
        </w:rPr>
      </w:pPr>
      <w:r>
        <w:rPr>
          <w:rFonts w:ascii="Tahoma" w:hAnsi="Tahoma" w:cs="Tahoma"/>
          <w:b/>
          <w:sz w:val="24"/>
        </w:rPr>
        <w:tab/>
      </w:r>
      <w:r w:rsidRPr="00C94507">
        <w:rPr>
          <w:rFonts w:ascii="Tahoma" w:hAnsi="Tahoma" w:cs="Tahoma"/>
          <w:sz w:val="24"/>
        </w:rPr>
        <w:t>Figure 15 displays the tourist spots of the developed web portal.</w:t>
      </w:r>
      <w:r>
        <w:rPr>
          <w:rFonts w:ascii="Tahoma" w:hAnsi="Tahoma" w:cs="Tahoma"/>
          <w:b/>
          <w:sz w:val="24"/>
        </w:rPr>
        <w:t xml:space="preserve"> </w:t>
      </w:r>
      <w:r>
        <w:rPr>
          <w:rFonts w:ascii="Tahoma" w:hAnsi="Tahoma" w:cs="Tahoma"/>
          <w:sz w:val="24"/>
        </w:rPr>
        <w:t xml:space="preserve">Under the tourism tab, the tourist spots are categorized into falls, rivers, mountains, caves, festivals, recreation, and others. When a link is selected or clicked, a gallery of the attraction and other important details would be displayed. It </w:t>
      </w:r>
      <w:proofErr w:type="gramStart"/>
      <w:r>
        <w:rPr>
          <w:rFonts w:ascii="Tahoma" w:hAnsi="Tahoma" w:cs="Tahoma"/>
          <w:sz w:val="24"/>
        </w:rPr>
        <w:t>can</w:t>
      </w:r>
      <w:proofErr w:type="gramEnd"/>
      <w:r>
        <w:rPr>
          <w:rFonts w:ascii="Tahoma" w:hAnsi="Tahoma" w:cs="Tahoma"/>
          <w:sz w:val="24"/>
        </w:rPr>
        <w:t xml:space="preserve"> accessible by the administrator, registered users, and visitors.</w:t>
      </w:r>
    </w:p>
    <w:p w14:paraId="0E9C56E6" w14:textId="77777777" w:rsidR="00913DDA" w:rsidRDefault="00913DDA" w:rsidP="00913DDA">
      <w:pPr>
        <w:pStyle w:val="NoSpacing"/>
        <w:jc w:val="both"/>
        <w:rPr>
          <w:rFonts w:ascii="Tahoma" w:hAnsi="Tahoma" w:cs="Tahoma"/>
          <w:sz w:val="24"/>
        </w:rPr>
      </w:pPr>
    </w:p>
    <w:p w14:paraId="1EBE65E3" w14:textId="77777777" w:rsidR="00913DDA" w:rsidRDefault="00913DDA" w:rsidP="00913DDA">
      <w:pPr>
        <w:pStyle w:val="NoSpacing"/>
        <w:jc w:val="both"/>
        <w:rPr>
          <w:rFonts w:ascii="Tahoma" w:hAnsi="Tahoma" w:cs="Tahoma"/>
          <w:sz w:val="24"/>
        </w:rPr>
      </w:pPr>
    </w:p>
    <w:p w14:paraId="09576F03" w14:textId="77777777" w:rsidR="00913DDA" w:rsidRDefault="00913DDA" w:rsidP="00913DDA">
      <w:pPr>
        <w:pStyle w:val="NoSpacing"/>
        <w:jc w:val="both"/>
        <w:rPr>
          <w:rFonts w:ascii="Tahoma" w:hAnsi="Tahoma" w:cs="Tahoma"/>
          <w:sz w:val="24"/>
        </w:rPr>
      </w:pPr>
    </w:p>
    <w:p w14:paraId="7A4A8CBE" w14:textId="77777777" w:rsidR="00913DDA" w:rsidRPr="006330A8" w:rsidRDefault="00913DDA" w:rsidP="00913DDA">
      <w:pPr>
        <w:pStyle w:val="NoSpacing"/>
        <w:jc w:val="center"/>
      </w:pPr>
      <w:r w:rsidRPr="006330A8">
        <w:rPr>
          <w:noProof/>
        </w:rPr>
        <w:drawing>
          <wp:inline distT="0" distB="0" distL="0" distR="0" wp14:anchorId="65B5D713" wp14:editId="0C08EA84">
            <wp:extent cx="5373509" cy="2754489"/>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2"/>
                    <a:srcRect t="9524" r="1979" b="7327"/>
                    <a:stretch/>
                  </pic:blipFill>
                  <pic:spPr bwMode="auto">
                    <a:xfrm>
                      <a:off x="0" y="0"/>
                      <a:ext cx="5377827" cy="2756702"/>
                    </a:xfrm>
                    <a:prstGeom prst="rect">
                      <a:avLst/>
                    </a:prstGeom>
                    <a:ln>
                      <a:noFill/>
                    </a:ln>
                    <a:extLst>
                      <a:ext uri="{53640926-AAD7-44D8-BBD7-CCE9431645EC}">
                        <a14:shadowObscured xmlns:a14="http://schemas.microsoft.com/office/drawing/2010/main"/>
                      </a:ext>
                    </a:extLst>
                  </pic:spPr>
                </pic:pic>
              </a:graphicData>
            </a:graphic>
          </wp:inline>
        </w:drawing>
      </w:r>
    </w:p>
    <w:p w14:paraId="1906603E" w14:textId="77777777" w:rsidR="00913DDA" w:rsidRPr="006330A8" w:rsidRDefault="00913DDA" w:rsidP="00913DDA">
      <w:pPr>
        <w:pStyle w:val="NoSpacing"/>
        <w:jc w:val="center"/>
        <w:rPr>
          <w:rFonts w:ascii="Tahoma" w:hAnsi="Tahoma" w:cs="Tahoma"/>
          <w:b/>
          <w:sz w:val="24"/>
        </w:rPr>
      </w:pPr>
      <w:r w:rsidRPr="006330A8">
        <w:rPr>
          <w:rFonts w:ascii="Tahoma" w:hAnsi="Tahoma" w:cs="Tahoma"/>
          <w:b/>
          <w:sz w:val="24"/>
        </w:rPr>
        <w:t>Figure 16. WPMSLU Gallery</w:t>
      </w:r>
    </w:p>
    <w:p w14:paraId="24A6F0E2" w14:textId="77777777" w:rsidR="00913DDA" w:rsidRDefault="00913DDA" w:rsidP="00913DDA">
      <w:pPr>
        <w:pStyle w:val="NoSpacing"/>
        <w:jc w:val="both"/>
        <w:rPr>
          <w:rFonts w:ascii="Tahoma" w:hAnsi="Tahoma" w:cs="Tahoma"/>
          <w:sz w:val="24"/>
        </w:rPr>
      </w:pPr>
    </w:p>
    <w:p w14:paraId="3373D715" w14:textId="77777777" w:rsidR="00913DDA" w:rsidRDefault="00913DDA" w:rsidP="00913DDA">
      <w:pPr>
        <w:pStyle w:val="NoSpacing"/>
        <w:jc w:val="both"/>
        <w:rPr>
          <w:rFonts w:ascii="Tahoma" w:hAnsi="Tahoma" w:cs="Tahoma"/>
          <w:sz w:val="24"/>
        </w:rPr>
      </w:pPr>
      <w:r>
        <w:rPr>
          <w:rFonts w:ascii="Tahoma" w:hAnsi="Tahoma" w:cs="Tahoma"/>
          <w:sz w:val="24"/>
        </w:rPr>
        <w:tab/>
        <w:t xml:space="preserve">Figure 16 presents the gallery of the developed WPMSLU. This section displays the cover photo, </w:t>
      </w:r>
      <w:proofErr w:type="gramStart"/>
      <w:r>
        <w:rPr>
          <w:rFonts w:ascii="Tahoma" w:hAnsi="Tahoma" w:cs="Tahoma"/>
          <w:sz w:val="24"/>
        </w:rPr>
        <w:t>images</w:t>
      </w:r>
      <w:proofErr w:type="gramEnd"/>
      <w:r>
        <w:rPr>
          <w:rFonts w:ascii="Tahoma" w:hAnsi="Tahoma" w:cs="Tahoma"/>
          <w:sz w:val="24"/>
        </w:rPr>
        <w:t xml:space="preserve"> and details of a certain event of the town. It is accessible by the administrator, registered users, and visitors.</w:t>
      </w:r>
    </w:p>
    <w:p w14:paraId="7E0F1751" w14:textId="77777777" w:rsidR="00913DDA" w:rsidRDefault="00913DDA" w:rsidP="00913DDA">
      <w:pPr>
        <w:pStyle w:val="NoSpacing"/>
        <w:jc w:val="both"/>
        <w:rPr>
          <w:rFonts w:ascii="Tahoma" w:hAnsi="Tahoma" w:cs="Tahoma"/>
          <w:sz w:val="24"/>
        </w:rPr>
      </w:pPr>
    </w:p>
    <w:p w14:paraId="23FE84B3" w14:textId="77777777" w:rsidR="00913DDA" w:rsidRDefault="00913DDA" w:rsidP="00913DDA">
      <w:pPr>
        <w:pStyle w:val="NoSpacing"/>
        <w:jc w:val="both"/>
        <w:rPr>
          <w:rFonts w:ascii="Tahoma" w:hAnsi="Tahoma" w:cs="Tahoma"/>
          <w:sz w:val="24"/>
        </w:rPr>
      </w:pPr>
    </w:p>
    <w:p w14:paraId="76358DAF" w14:textId="77777777" w:rsidR="00913DDA" w:rsidRPr="006330A8" w:rsidRDefault="00913DDA" w:rsidP="00913DDA">
      <w:pPr>
        <w:pStyle w:val="NoSpacing"/>
        <w:jc w:val="both"/>
        <w:rPr>
          <w:rFonts w:ascii="Tahoma" w:hAnsi="Tahoma" w:cs="Tahoma"/>
          <w:sz w:val="24"/>
        </w:rPr>
      </w:pPr>
    </w:p>
    <w:p w14:paraId="7F89576D" w14:textId="77777777" w:rsidR="00913DDA" w:rsidRPr="00E8222B" w:rsidRDefault="00913DDA" w:rsidP="00913DDA">
      <w:pPr>
        <w:pStyle w:val="NoSpacing"/>
        <w:jc w:val="center"/>
        <w:rPr>
          <w:rFonts w:ascii="Tahoma" w:hAnsi="Tahoma" w:cs="Tahoma"/>
          <w:b/>
          <w:sz w:val="24"/>
        </w:rPr>
      </w:pPr>
      <w:r w:rsidRPr="00E8222B">
        <w:rPr>
          <w:rFonts w:ascii="Tahoma" w:hAnsi="Tahoma" w:cs="Tahoma"/>
          <w:b/>
          <w:noProof/>
          <w:sz w:val="24"/>
        </w:rPr>
        <w:lastRenderedPageBreak/>
        <w:drawing>
          <wp:inline distT="0" distB="0" distL="0" distR="0" wp14:anchorId="4D199209" wp14:editId="69043311">
            <wp:extent cx="5429956" cy="2957689"/>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3"/>
                    <a:srcRect l="-205" t="6959" r="1154" b="7326"/>
                    <a:stretch/>
                  </pic:blipFill>
                  <pic:spPr bwMode="auto">
                    <a:xfrm>
                      <a:off x="0" y="0"/>
                      <a:ext cx="5434318" cy="2960065"/>
                    </a:xfrm>
                    <a:prstGeom prst="rect">
                      <a:avLst/>
                    </a:prstGeom>
                    <a:ln>
                      <a:noFill/>
                    </a:ln>
                    <a:extLst>
                      <a:ext uri="{53640926-AAD7-44D8-BBD7-CCE9431645EC}">
                        <a14:shadowObscured xmlns:a14="http://schemas.microsoft.com/office/drawing/2010/main"/>
                      </a:ext>
                    </a:extLst>
                  </pic:spPr>
                </pic:pic>
              </a:graphicData>
            </a:graphic>
          </wp:inline>
        </w:drawing>
      </w:r>
    </w:p>
    <w:p w14:paraId="52EBDD51" w14:textId="77777777" w:rsidR="00913DDA" w:rsidRDefault="00913DDA" w:rsidP="00913DDA">
      <w:pPr>
        <w:pStyle w:val="NoSpacing"/>
        <w:jc w:val="center"/>
        <w:rPr>
          <w:rFonts w:ascii="Tahoma" w:hAnsi="Tahoma" w:cs="Tahoma"/>
          <w:b/>
          <w:sz w:val="24"/>
        </w:rPr>
      </w:pPr>
    </w:p>
    <w:p w14:paraId="3D965BD8" w14:textId="77777777" w:rsidR="00913DDA" w:rsidRPr="00E8222B" w:rsidRDefault="00913DDA" w:rsidP="00913DDA">
      <w:pPr>
        <w:pStyle w:val="NoSpacing"/>
        <w:jc w:val="center"/>
        <w:rPr>
          <w:rFonts w:ascii="Tahoma" w:hAnsi="Tahoma" w:cs="Tahoma"/>
          <w:b/>
          <w:sz w:val="24"/>
        </w:rPr>
      </w:pPr>
      <w:r w:rsidRPr="00E8222B">
        <w:rPr>
          <w:rFonts w:ascii="Tahoma" w:hAnsi="Tahoma" w:cs="Tahoma"/>
          <w:b/>
          <w:sz w:val="24"/>
        </w:rPr>
        <w:t>Figure 17. WPMSLU Community Forum</w:t>
      </w:r>
    </w:p>
    <w:p w14:paraId="4C4E4B21" w14:textId="77777777" w:rsidR="00913DDA" w:rsidRPr="004B0B0E" w:rsidRDefault="00913DDA" w:rsidP="00913DDA"/>
    <w:p w14:paraId="72A50CC6" w14:textId="77777777" w:rsidR="00913DDA" w:rsidRDefault="00913DDA" w:rsidP="00913DDA">
      <w:pPr>
        <w:pStyle w:val="NoSpacing"/>
        <w:rPr>
          <w:rFonts w:ascii="Tahoma" w:hAnsi="Tahoma" w:cs="Tahoma"/>
          <w:b/>
          <w:sz w:val="24"/>
        </w:rPr>
      </w:pPr>
    </w:p>
    <w:p w14:paraId="40E7F553" w14:textId="77777777" w:rsidR="00913DDA" w:rsidRDefault="00913DDA" w:rsidP="00913DDA">
      <w:pPr>
        <w:pStyle w:val="NoSpacing"/>
        <w:jc w:val="both"/>
        <w:rPr>
          <w:rFonts w:ascii="Tahoma" w:hAnsi="Tahoma" w:cs="Tahoma"/>
          <w:sz w:val="24"/>
        </w:rPr>
      </w:pPr>
      <w:r>
        <w:rPr>
          <w:rFonts w:ascii="Tahoma" w:hAnsi="Tahoma" w:cs="Tahoma"/>
          <w:sz w:val="24"/>
        </w:rPr>
        <w:tab/>
        <w:t xml:space="preserve">The forum of the developed WPMSLU is presented in figure 17. This is the section where the people can hold conversations in the form of posted messages. The registered users and the administrator can post, </w:t>
      </w:r>
      <w:proofErr w:type="gramStart"/>
      <w:r>
        <w:rPr>
          <w:rFonts w:ascii="Tahoma" w:hAnsi="Tahoma" w:cs="Tahoma"/>
          <w:sz w:val="24"/>
        </w:rPr>
        <w:t>edit</w:t>
      </w:r>
      <w:proofErr w:type="gramEnd"/>
      <w:r>
        <w:rPr>
          <w:rFonts w:ascii="Tahoma" w:hAnsi="Tahoma" w:cs="Tahoma"/>
          <w:sz w:val="24"/>
        </w:rPr>
        <w:t xml:space="preserve"> and delete comments, whereas visitors can only view the thread of the posts and comments.</w:t>
      </w:r>
    </w:p>
    <w:p w14:paraId="1DBB527D" w14:textId="77777777" w:rsidR="00913DDA" w:rsidRDefault="00913DDA" w:rsidP="00913DDA">
      <w:pPr>
        <w:pStyle w:val="NoSpacing"/>
        <w:jc w:val="both"/>
        <w:rPr>
          <w:rFonts w:ascii="Tahoma" w:hAnsi="Tahoma" w:cs="Tahoma"/>
          <w:sz w:val="24"/>
        </w:rPr>
      </w:pPr>
    </w:p>
    <w:p w14:paraId="36583703" w14:textId="77777777" w:rsidR="00913DDA" w:rsidRDefault="00913DDA" w:rsidP="00913DDA">
      <w:pPr>
        <w:pStyle w:val="NoSpacing"/>
        <w:jc w:val="both"/>
        <w:rPr>
          <w:rFonts w:ascii="Tahoma" w:hAnsi="Tahoma" w:cs="Tahoma"/>
          <w:sz w:val="24"/>
        </w:rPr>
      </w:pPr>
    </w:p>
    <w:p w14:paraId="7143515E" w14:textId="77777777" w:rsidR="00913DDA" w:rsidRDefault="00913DDA" w:rsidP="00913DDA">
      <w:pPr>
        <w:pStyle w:val="NoSpacing"/>
        <w:jc w:val="both"/>
        <w:rPr>
          <w:rFonts w:ascii="Tahoma" w:hAnsi="Tahoma" w:cs="Tahoma"/>
          <w:sz w:val="24"/>
        </w:rPr>
      </w:pPr>
    </w:p>
    <w:p w14:paraId="3E9576D7" w14:textId="77777777" w:rsidR="00913DDA" w:rsidRPr="00175E6C" w:rsidRDefault="00913DDA" w:rsidP="00913DDA">
      <w:pPr>
        <w:pStyle w:val="NoSpacing"/>
        <w:jc w:val="center"/>
        <w:rPr>
          <w:rFonts w:ascii="Tahoma" w:hAnsi="Tahoma" w:cs="Tahoma"/>
          <w:b/>
          <w:sz w:val="24"/>
        </w:rPr>
      </w:pPr>
      <w:r w:rsidRPr="00175E6C">
        <w:rPr>
          <w:rFonts w:ascii="Tahoma" w:hAnsi="Tahoma" w:cs="Tahoma"/>
          <w:b/>
          <w:noProof/>
          <w:sz w:val="24"/>
        </w:rPr>
        <w:drawing>
          <wp:inline distT="0" distB="0" distL="0" distR="0" wp14:anchorId="6127FE2C" wp14:editId="564EC682">
            <wp:extent cx="5407378" cy="2652889"/>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14"/>
                    <a:srcRect t="7326" r="1361" b="6593"/>
                    <a:stretch/>
                  </pic:blipFill>
                  <pic:spPr bwMode="auto">
                    <a:xfrm>
                      <a:off x="0" y="0"/>
                      <a:ext cx="5411722" cy="2655020"/>
                    </a:xfrm>
                    <a:prstGeom prst="rect">
                      <a:avLst/>
                    </a:prstGeom>
                    <a:ln>
                      <a:noFill/>
                    </a:ln>
                    <a:extLst>
                      <a:ext uri="{53640926-AAD7-44D8-BBD7-CCE9431645EC}">
                        <a14:shadowObscured xmlns:a14="http://schemas.microsoft.com/office/drawing/2010/main"/>
                      </a:ext>
                    </a:extLst>
                  </pic:spPr>
                </pic:pic>
              </a:graphicData>
            </a:graphic>
          </wp:inline>
        </w:drawing>
      </w:r>
    </w:p>
    <w:p w14:paraId="06FCDAF8" w14:textId="77777777" w:rsidR="00913DDA" w:rsidRDefault="00913DDA" w:rsidP="00913DDA">
      <w:pPr>
        <w:pStyle w:val="NoSpacing"/>
        <w:jc w:val="center"/>
        <w:rPr>
          <w:rFonts w:ascii="Tahoma" w:hAnsi="Tahoma" w:cs="Tahoma"/>
          <w:b/>
          <w:sz w:val="24"/>
        </w:rPr>
      </w:pPr>
      <w:r w:rsidRPr="00175E6C">
        <w:rPr>
          <w:rFonts w:ascii="Tahoma" w:hAnsi="Tahoma" w:cs="Tahoma"/>
          <w:b/>
          <w:sz w:val="24"/>
        </w:rPr>
        <w:t>Figure 18. WPMSLU Messaging</w:t>
      </w:r>
    </w:p>
    <w:p w14:paraId="2D690CCC" w14:textId="77777777" w:rsidR="00913DDA" w:rsidRDefault="00913DDA" w:rsidP="00913DDA">
      <w:pPr>
        <w:pStyle w:val="NoSpacing"/>
        <w:rPr>
          <w:rFonts w:ascii="Tahoma" w:hAnsi="Tahoma" w:cs="Tahoma"/>
          <w:b/>
          <w:sz w:val="24"/>
        </w:rPr>
      </w:pPr>
    </w:p>
    <w:p w14:paraId="321CCA7F" w14:textId="77777777" w:rsidR="00913DDA" w:rsidRDefault="00913DDA" w:rsidP="00913DDA">
      <w:pPr>
        <w:pStyle w:val="NoSpacing"/>
        <w:jc w:val="both"/>
        <w:rPr>
          <w:rFonts w:ascii="Tahoma" w:hAnsi="Tahoma" w:cs="Tahoma"/>
          <w:sz w:val="24"/>
        </w:rPr>
      </w:pPr>
      <w:r>
        <w:rPr>
          <w:rFonts w:ascii="Tahoma" w:hAnsi="Tahoma" w:cs="Tahoma"/>
          <w:b/>
          <w:sz w:val="24"/>
        </w:rPr>
        <w:lastRenderedPageBreak/>
        <w:tab/>
      </w:r>
      <w:r>
        <w:rPr>
          <w:rFonts w:ascii="Tahoma" w:hAnsi="Tahoma" w:cs="Tahoma"/>
          <w:sz w:val="24"/>
        </w:rPr>
        <w:t xml:space="preserve">Figure 18 presents the messaging of the developed system. Registered users can send message to municipal and barangay officials as well as to the administrator for their queries and suggestions, these messages would first be sent to the administrator for approval. Once approved, the message would then be visible to the recipients. </w:t>
      </w:r>
    </w:p>
    <w:p w14:paraId="1591428E" w14:textId="77777777" w:rsidR="00913DDA" w:rsidRDefault="00913DDA" w:rsidP="00913DDA">
      <w:pPr>
        <w:pStyle w:val="NoSpacing"/>
        <w:jc w:val="both"/>
        <w:rPr>
          <w:rFonts w:ascii="Tahoma" w:hAnsi="Tahoma" w:cs="Tahoma"/>
          <w:sz w:val="24"/>
        </w:rPr>
      </w:pPr>
    </w:p>
    <w:p w14:paraId="00B301F4" w14:textId="77777777" w:rsidR="00913DDA" w:rsidRDefault="00913DDA" w:rsidP="00913DDA">
      <w:pPr>
        <w:pStyle w:val="NoSpacing"/>
        <w:jc w:val="both"/>
        <w:rPr>
          <w:rFonts w:ascii="Tahoma" w:hAnsi="Tahoma" w:cs="Tahoma"/>
          <w:sz w:val="24"/>
        </w:rPr>
      </w:pPr>
    </w:p>
    <w:p w14:paraId="6E5EA23D" w14:textId="77777777" w:rsidR="00913DDA" w:rsidRPr="00D60473" w:rsidRDefault="00913DDA" w:rsidP="00913DDA">
      <w:pPr>
        <w:pStyle w:val="NoSpacing"/>
        <w:jc w:val="center"/>
        <w:rPr>
          <w:rFonts w:ascii="Tahoma" w:hAnsi="Tahoma" w:cs="Tahoma"/>
          <w:b/>
          <w:sz w:val="24"/>
        </w:rPr>
      </w:pPr>
      <w:r w:rsidRPr="00D60473">
        <w:rPr>
          <w:rFonts w:ascii="Tahoma" w:hAnsi="Tahoma" w:cs="Tahoma"/>
          <w:b/>
          <w:noProof/>
          <w:sz w:val="24"/>
        </w:rPr>
        <w:drawing>
          <wp:inline distT="0" distB="0" distL="0" distR="0" wp14:anchorId="272251FA" wp14:editId="6AAFBB1C">
            <wp:extent cx="5418667" cy="2957689"/>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15"/>
                    <a:srcRect t="8058" r="1155" b="6960"/>
                    <a:stretch/>
                  </pic:blipFill>
                  <pic:spPr bwMode="auto">
                    <a:xfrm>
                      <a:off x="0" y="0"/>
                      <a:ext cx="5423020" cy="2960065"/>
                    </a:xfrm>
                    <a:prstGeom prst="rect">
                      <a:avLst/>
                    </a:prstGeom>
                    <a:ln>
                      <a:noFill/>
                    </a:ln>
                    <a:extLst>
                      <a:ext uri="{53640926-AAD7-44D8-BBD7-CCE9431645EC}">
                        <a14:shadowObscured xmlns:a14="http://schemas.microsoft.com/office/drawing/2010/main"/>
                      </a:ext>
                    </a:extLst>
                  </pic:spPr>
                </pic:pic>
              </a:graphicData>
            </a:graphic>
          </wp:inline>
        </w:drawing>
      </w:r>
    </w:p>
    <w:p w14:paraId="3F82EBA2" w14:textId="77777777" w:rsidR="00913DDA" w:rsidRDefault="00913DDA" w:rsidP="00913DDA">
      <w:pPr>
        <w:pStyle w:val="NoSpacing"/>
        <w:jc w:val="center"/>
        <w:rPr>
          <w:rFonts w:ascii="Tahoma" w:hAnsi="Tahoma" w:cs="Tahoma"/>
          <w:b/>
          <w:sz w:val="24"/>
        </w:rPr>
      </w:pPr>
    </w:p>
    <w:p w14:paraId="1C967368" w14:textId="77777777" w:rsidR="00913DDA" w:rsidRDefault="00913DDA" w:rsidP="00913DDA">
      <w:pPr>
        <w:pStyle w:val="NoSpacing"/>
        <w:jc w:val="center"/>
        <w:rPr>
          <w:rFonts w:ascii="Tahoma" w:hAnsi="Tahoma" w:cs="Tahoma"/>
          <w:b/>
          <w:sz w:val="24"/>
        </w:rPr>
      </w:pPr>
      <w:r w:rsidRPr="00D60473">
        <w:rPr>
          <w:rFonts w:ascii="Tahoma" w:hAnsi="Tahoma" w:cs="Tahoma"/>
          <w:b/>
          <w:sz w:val="24"/>
        </w:rPr>
        <w:t>Figure 19. WPMSLU Products</w:t>
      </w:r>
    </w:p>
    <w:p w14:paraId="52D6102E" w14:textId="77777777" w:rsidR="00913DDA" w:rsidRPr="00D60473" w:rsidRDefault="00913DDA" w:rsidP="00913DDA">
      <w:pPr>
        <w:pStyle w:val="NoSpacing"/>
        <w:jc w:val="center"/>
        <w:rPr>
          <w:rFonts w:ascii="Tahoma" w:hAnsi="Tahoma" w:cs="Tahoma"/>
          <w:b/>
          <w:sz w:val="24"/>
        </w:rPr>
      </w:pPr>
    </w:p>
    <w:p w14:paraId="7937A5C6" w14:textId="77777777" w:rsidR="00913DDA" w:rsidRDefault="00913DDA" w:rsidP="00913DDA">
      <w:pPr>
        <w:pStyle w:val="NoSpacing"/>
        <w:jc w:val="both"/>
        <w:rPr>
          <w:rFonts w:ascii="Tahoma" w:hAnsi="Tahoma" w:cs="Tahoma"/>
          <w:sz w:val="24"/>
        </w:rPr>
      </w:pPr>
      <w:r>
        <w:rPr>
          <w:rFonts w:ascii="Tahoma" w:hAnsi="Tahoma" w:cs="Tahoma"/>
          <w:sz w:val="24"/>
        </w:rPr>
        <w:t>Figure 19 shows the products page of the developed system. This page displays the different products made and produced by the people of Santol, La Union. It can be accessed by clicking the Products link under the Tourism tab.  All the users can access this page.</w:t>
      </w:r>
    </w:p>
    <w:p w14:paraId="66DFA0CD" w14:textId="77777777" w:rsidR="00913DDA" w:rsidRDefault="00913DDA" w:rsidP="00913DDA">
      <w:pPr>
        <w:pStyle w:val="NoSpacing"/>
        <w:jc w:val="both"/>
        <w:rPr>
          <w:rFonts w:ascii="Tahoma" w:hAnsi="Tahoma" w:cs="Tahoma"/>
          <w:sz w:val="24"/>
        </w:rPr>
      </w:pPr>
    </w:p>
    <w:p w14:paraId="2C28CCB0" w14:textId="77777777" w:rsidR="00913DDA" w:rsidRPr="009339A6" w:rsidRDefault="00913DDA" w:rsidP="00913DDA">
      <w:pPr>
        <w:pStyle w:val="NoSpacing"/>
        <w:jc w:val="center"/>
        <w:rPr>
          <w:rFonts w:ascii="Tahoma" w:hAnsi="Tahoma" w:cs="Tahoma"/>
          <w:b/>
          <w:sz w:val="24"/>
        </w:rPr>
      </w:pPr>
      <w:r w:rsidRPr="009339A6">
        <w:rPr>
          <w:rFonts w:ascii="Tahoma" w:hAnsi="Tahoma" w:cs="Tahoma"/>
          <w:b/>
          <w:noProof/>
          <w:sz w:val="24"/>
        </w:rPr>
        <w:lastRenderedPageBreak/>
        <w:drawing>
          <wp:inline distT="0" distB="0" distL="0" distR="0" wp14:anchorId="72AA1276" wp14:editId="01932B49">
            <wp:extent cx="5452534" cy="340924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6"/>
                    <a:srcRect t="7691" r="537" b="6961"/>
                    <a:stretch/>
                  </pic:blipFill>
                  <pic:spPr bwMode="auto">
                    <a:xfrm>
                      <a:off x="0" y="0"/>
                      <a:ext cx="5452534" cy="3409245"/>
                    </a:xfrm>
                    <a:prstGeom prst="rect">
                      <a:avLst/>
                    </a:prstGeom>
                    <a:ln>
                      <a:noFill/>
                    </a:ln>
                    <a:extLst>
                      <a:ext uri="{53640926-AAD7-44D8-BBD7-CCE9431645EC}">
                        <a14:shadowObscured xmlns:a14="http://schemas.microsoft.com/office/drawing/2010/main"/>
                      </a:ext>
                    </a:extLst>
                  </pic:spPr>
                </pic:pic>
              </a:graphicData>
            </a:graphic>
          </wp:inline>
        </w:drawing>
      </w:r>
    </w:p>
    <w:p w14:paraId="34414B36" w14:textId="77777777" w:rsidR="00913DDA" w:rsidRDefault="00913DDA" w:rsidP="00913DDA">
      <w:pPr>
        <w:pStyle w:val="NoSpacing"/>
        <w:jc w:val="center"/>
        <w:rPr>
          <w:rFonts w:ascii="Tahoma" w:hAnsi="Tahoma" w:cs="Tahoma"/>
          <w:b/>
          <w:sz w:val="24"/>
        </w:rPr>
      </w:pPr>
    </w:p>
    <w:p w14:paraId="47EF3733" w14:textId="77777777" w:rsidR="00913DDA" w:rsidRDefault="00913DDA" w:rsidP="00913DDA">
      <w:pPr>
        <w:pStyle w:val="NoSpacing"/>
        <w:jc w:val="center"/>
        <w:rPr>
          <w:rFonts w:ascii="Tahoma" w:hAnsi="Tahoma" w:cs="Tahoma"/>
          <w:b/>
          <w:sz w:val="24"/>
        </w:rPr>
      </w:pPr>
      <w:r w:rsidRPr="009339A6">
        <w:rPr>
          <w:rFonts w:ascii="Tahoma" w:hAnsi="Tahoma" w:cs="Tahoma"/>
          <w:b/>
          <w:sz w:val="24"/>
        </w:rPr>
        <w:t>Figure 20. WPMSLU Poll</w:t>
      </w:r>
    </w:p>
    <w:p w14:paraId="3F257E89" w14:textId="77777777" w:rsidR="00913DDA" w:rsidRDefault="00913DDA" w:rsidP="00913DDA">
      <w:pPr>
        <w:pStyle w:val="NoSpacing"/>
        <w:rPr>
          <w:rFonts w:ascii="Tahoma" w:hAnsi="Tahoma" w:cs="Tahoma"/>
          <w:b/>
          <w:sz w:val="24"/>
        </w:rPr>
      </w:pPr>
    </w:p>
    <w:p w14:paraId="1C7433E6" w14:textId="77777777" w:rsidR="00913DDA" w:rsidRDefault="00913DDA" w:rsidP="00913DDA">
      <w:pPr>
        <w:pStyle w:val="NoSpacing"/>
        <w:jc w:val="both"/>
        <w:rPr>
          <w:rFonts w:ascii="Tahoma" w:hAnsi="Tahoma" w:cs="Tahoma"/>
          <w:sz w:val="24"/>
        </w:rPr>
      </w:pPr>
      <w:r>
        <w:rPr>
          <w:rFonts w:ascii="Tahoma" w:hAnsi="Tahoma" w:cs="Tahoma"/>
          <w:sz w:val="24"/>
        </w:rPr>
        <w:tab/>
        <w:t>Figure 20 shows the Poll page of the developed system. This module lets the registered users vote and view the results for the poll opened by the administrator. The module is named as Pulso ng Bayan for it is way to gather the opinion of the public. Visitors can view the results and can create an account to vote.</w:t>
      </w:r>
    </w:p>
    <w:p w14:paraId="30F7C823" w14:textId="77777777" w:rsidR="00913DDA" w:rsidRDefault="00913DDA" w:rsidP="00913DDA">
      <w:pPr>
        <w:pStyle w:val="NoSpacing"/>
        <w:jc w:val="both"/>
        <w:rPr>
          <w:rFonts w:ascii="Tahoma" w:hAnsi="Tahoma" w:cs="Tahoma"/>
          <w:sz w:val="24"/>
        </w:rPr>
      </w:pPr>
    </w:p>
    <w:p w14:paraId="2CC5A86E" w14:textId="77777777" w:rsidR="00913DDA" w:rsidRDefault="00913DDA" w:rsidP="00913DDA"/>
    <w:p w14:paraId="35DB42E7" w14:textId="77777777" w:rsidR="00913DDA" w:rsidRDefault="00913DDA" w:rsidP="00913DDA"/>
    <w:p w14:paraId="37A26193" w14:textId="77777777" w:rsidR="00913DDA" w:rsidRDefault="00913DDA" w:rsidP="00913DDA">
      <w:r>
        <w:rPr>
          <w:noProof/>
          <w:lang w:val="en-US" w:eastAsia="en-US"/>
        </w:rPr>
        <w:drawing>
          <wp:inline distT="0" distB="0" distL="0" distR="0" wp14:anchorId="05F05116" wp14:editId="6F6369FE">
            <wp:extent cx="5372100" cy="289560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17"/>
                    <a:srcRect t="7982" r="1602" b="5359"/>
                    <a:stretch/>
                  </pic:blipFill>
                  <pic:spPr bwMode="auto">
                    <a:xfrm>
                      <a:off x="0" y="0"/>
                      <a:ext cx="5372100" cy="2895600"/>
                    </a:xfrm>
                    <a:prstGeom prst="rect">
                      <a:avLst/>
                    </a:prstGeom>
                    <a:ln>
                      <a:noFill/>
                    </a:ln>
                    <a:extLst>
                      <a:ext uri="{53640926-AAD7-44D8-BBD7-CCE9431645EC}">
                        <a14:shadowObscured xmlns:a14="http://schemas.microsoft.com/office/drawing/2010/main"/>
                      </a:ext>
                    </a:extLst>
                  </pic:spPr>
                </pic:pic>
              </a:graphicData>
            </a:graphic>
          </wp:inline>
        </w:drawing>
      </w:r>
    </w:p>
    <w:p w14:paraId="6B860D15" w14:textId="77777777" w:rsidR="00913DDA" w:rsidRDefault="00913DDA" w:rsidP="00913DDA">
      <w:pPr>
        <w:jc w:val="center"/>
        <w:rPr>
          <w:rFonts w:ascii="Tahoma" w:hAnsi="Tahoma" w:cs="Tahoma"/>
          <w:b/>
        </w:rPr>
      </w:pPr>
    </w:p>
    <w:p w14:paraId="10B0BFD0" w14:textId="77777777" w:rsidR="00913DDA" w:rsidRDefault="00913DDA" w:rsidP="00913DDA">
      <w:pPr>
        <w:jc w:val="center"/>
        <w:rPr>
          <w:rFonts w:ascii="Tahoma" w:hAnsi="Tahoma" w:cs="Tahoma"/>
          <w:b/>
        </w:rPr>
      </w:pPr>
      <w:r>
        <w:rPr>
          <w:rFonts w:ascii="Tahoma" w:hAnsi="Tahoma" w:cs="Tahoma"/>
          <w:b/>
        </w:rPr>
        <w:t>Figure 21</w:t>
      </w:r>
      <w:r w:rsidRPr="00F16F88">
        <w:rPr>
          <w:rFonts w:ascii="Tahoma" w:hAnsi="Tahoma" w:cs="Tahoma"/>
          <w:b/>
        </w:rPr>
        <w:t>.</w:t>
      </w:r>
      <w:r>
        <w:rPr>
          <w:rFonts w:ascii="Tahoma" w:hAnsi="Tahoma" w:cs="Tahoma"/>
          <w:b/>
        </w:rPr>
        <w:t xml:space="preserve"> WPMSLU</w:t>
      </w:r>
      <w:r w:rsidRPr="00F16F88">
        <w:rPr>
          <w:rFonts w:ascii="Tahoma" w:hAnsi="Tahoma" w:cs="Tahoma"/>
          <w:b/>
        </w:rPr>
        <w:t xml:space="preserve"> Awards and Achievements</w:t>
      </w:r>
    </w:p>
    <w:p w14:paraId="67BB58AA" w14:textId="77777777" w:rsidR="00913DDA" w:rsidRDefault="00913DDA" w:rsidP="00913DDA">
      <w:pPr>
        <w:jc w:val="center"/>
        <w:rPr>
          <w:rFonts w:ascii="Tahoma" w:hAnsi="Tahoma" w:cs="Tahoma"/>
          <w:b/>
        </w:rPr>
      </w:pPr>
    </w:p>
    <w:p w14:paraId="19456440" w14:textId="77777777" w:rsidR="00913DDA" w:rsidRDefault="00913DDA" w:rsidP="00913DDA">
      <w:pPr>
        <w:jc w:val="both"/>
        <w:rPr>
          <w:rFonts w:ascii="Tahoma" w:hAnsi="Tahoma" w:cs="Tahoma"/>
        </w:rPr>
      </w:pPr>
      <w:r>
        <w:rPr>
          <w:rFonts w:ascii="Tahoma" w:hAnsi="Tahoma" w:cs="Tahoma"/>
          <w:b/>
        </w:rPr>
        <w:tab/>
      </w:r>
      <w:r w:rsidRPr="0020440D">
        <w:rPr>
          <w:rFonts w:ascii="Tahoma" w:hAnsi="Tahoma" w:cs="Tahoma"/>
        </w:rPr>
        <w:t>Awards and Achievements</w:t>
      </w:r>
      <w:r>
        <w:rPr>
          <w:rFonts w:ascii="Tahoma" w:hAnsi="Tahoma" w:cs="Tahoma"/>
        </w:rPr>
        <w:t xml:space="preserve"> page</w:t>
      </w:r>
      <w:r w:rsidRPr="0020440D">
        <w:rPr>
          <w:rFonts w:ascii="Tahoma" w:hAnsi="Tahoma" w:cs="Tahoma"/>
        </w:rPr>
        <w:t xml:space="preserve"> of the </w:t>
      </w:r>
      <w:r>
        <w:rPr>
          <w:rFonts w:ascii="Tahoma" w:hAnsi="Tahoma" w:cs="Tahoma"/>
        </w:rPr>
        <w:t>developed system is displayed in Figure 21</w:t>
      </w:r>
      <w:r w:rsidRPr="0020440D">
        <w:rPr>
          <w:rFonts w:ascii="Tahoma" w:hAnsi="Tahoma" w:cs="Tahoma"/>
        </w:rPr>
        <w:t xml:space="preserve">. </w:t>
      </w:r>
      <w:r>
        <w:rPr>
          <w:rFonts w:ascii="Tahoma" w:hAnsi="Tahoma" w:cs="Tahoma"/>
        </w:rPr>
        <w:t xml:space="preserve">The awards are categorized into international awards, regional awards, national </w:t>
      </w:r>
      <w:proofErr w:type="gramStart"/>
      <w:r>
        <w:rPr>
          <w:rFonts w:ascii="Tahoma" w:hAnsi="Tahoma" w:cs="Tahoma"/>
        </w:rPr>
        <w:t>awards</w:t>
      </w:r>
      <w:proofErr w:type="gramEnd"/>
      <w:r>
        <w:rPr>
          <w:rFonts w:ascii="Tahoma" w:hAnsi="Tahoma" w:cs="Tahoma"/>
        </w:rPr>
        <w:t xml:space="preserve"> and local awards</w:t>
      </w:r>
      <w:r w:rsidRPr="0020440D">
        <w:rPr>
          <w:rFonts w:ascii="Tahoma" w:hAnsi="Tahoma" w:cs="Tahoma"/>
        </w:rPr>
        <w:t>.</w:t>
      </w:r>
      <w:r>
        <w:rPr>
          <w:rFonts w:ascii="Tahoma" w:hAnsi="Tahoma" w:cs="Tahoma"/>
        </w:rPr>
        <w:t xml:space="preserve"> Once a category is clicked, a list of the awards received by the town would be listed. The administrator, registered users, and visitors can access this page.</w:t>
      </w:r>
    </w:p>
    <w:p w14:paraId="1623B3B5" w14:textId="77777777" w:rsidR="00913DDA" w:rsidRDefault="00913DDA" w:rsidP="00913DDA">
      <w:pPr>
        <w:jc w:val="both"/>
        <w:rPr>
          <w:rFonts w:ascii="Tahoma" w:hAnsi="Tahoma" w:cs="Tahoma"/>
        </w:rPr>
      </w:pPr>
    </w:p>
    <w:p w14:paraId="72B1F307" w14:textId="77777777" w:rsidR="00913DDA" w:rsidRDefault="00913DDA" w:rsidP="00913DDA">
      <w:pPr>
        <w:jc w:val="both"/>
        <w:rPr>
          <w:rFonts w:ascii="Tahoma" w:hAnsi="Tahoma" w:cs="Tahoma"/>
        </w:rPr>
      </w:pPr>
    </w:p>
    <w:p w14:paraId="2FC5504D" w14:textId="77777777" w:rsidR="00913DDA" w:rsidRDefault="00913DDA" w:rsidP="00913DDA">
      <w:pPr>
        <w:jc w:val="both"/>
        <w:rPr>
          <w:rFonts w:ascii="Tahoma" w:hAnsi="Tahoma" w:cs="Tahoma"/>
        </w:rPr>
      </w:pPr>
    </w:p>
    <w:p w14:paraId="3FA65E15" w14:textId="77777777" w:rsidR="00913DDA" w:rsidRPr="0020440D" w:rsidRDefault="00913DDA" w:rsidP="00913DDA">
      <w:pPr>
        <w:jc w:val="both"/>
        <w:rPr>
          <w:rFonts w:ascii="Tahoma" w:hAnsi="Tahoma" w:cs="Tahoma"/>
        </w:rPr>
      </w:pPr>
    </w:p>
    <w:p w14:paraId="6C7429BD" w14:textId="77777777" w:rsidR="00913DDA" w:rsidRDefault="00913DDA" w:rsidP="00913DDA">
      <w:r>
        <w:rPr>
          <w:noProof/>
          <w:lang w:val="en-US" w:eastAsia="en-US"/>
        </w:rPr>
        <w:drawing>
          <wp:inline distT="0" distB="0" distL="0" distR="0" wp14:anchorId="53E63907" wp14:editId="4226B6F5">
            <wp:extent cx="5391150" cy="28956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18"/>
                    <a:srcRect l="1" t="7696" r="1282" b="5644"/>
                    <a:stretch/>
                  </pic:blipFill>
                  <pic:spPr bwMode="auto">
                    <a:xfrm>
                      <a:off x="0" y="0"/>
                      <a:ext cx="5391150" cy="2895600"/>
                    </a:xfrm>
                    <a:prstGeom prst="rect">
                      <a:avLst/>
                    </a:prstGeom>
                    <a:ln>
                      <a:noFill/>
                    </a:ln>
                    <a:extLst>
                      <a:ext uri="{53640926-AAD7-44D8-BBD7-CCE9431645EC}">
                        <a14:shadowObscured xmlns:a14="http://schemas.microsoft.com/office/drawing/2010/main"/>
                      </a:ext>
                    </a:extLst>
                  </pic:spPr>
                </pic:pic>
              </a:graphicData>
            </a:graphic>
          </wp:inline>
        </w:drawing>
      </w:r>
    </w:p>
    <w:p w14:paraId="3F7216E5" w14:textId="77777777" w:rsidR="00913DDA" w:rsidRDefault="00913DDA" w:rsidP="00913DDA">
      <w:pPr>
        <w:jc w:val="center"/>
        <w:rPr>
          <w:rFonts w:ascii="Tahoma" w:hAnsi="Tahoma" w:cs="Tahoma"/>
          <w:b/>
        </w:rPr>
      </w:pPr>
      <w:r>
        <w:rPr>
          <w:rFonts w:ascii="Tahoma" w:hAnsi="Tahoma" w:cs="Tahoma"/>
          <w:b/>
        </w:rPr>
        <w:t>Figure 22</w:t>
      </w:r>
      <w:r w:rsidRPr="0020440D">
        <w:rPr>
          <w:rFonts w:ascii="Tahoma" w:hAnsi="Tahoma" w:cs="Tahoma"/>
          <w:b/>
        </w:rPr>
        <w:t>.</w:t>
      </w:r>
      <w:r>
        <w:rPr>
          <w:rFonts w:ascii="Tahoma" w:hAnsi="Tahoma" w:cs="Tahoma"/>
          <w:b/>
        </w:rPr>
        <w:t xml:space="preserve"> WPMSLU</w:t>
      </w:r>
      <w:r w:rsidRPr="0020440D">
        <w:rPr>
          <w:rFonts w:ascii="Tahoma" w:hAnsi="Tahoma" w:cs="Tahoma"/>
          <w:b/>
        </w:rPr>
        <w:t xml:space="preserve"> Ordinances</w:t>
      </w:r>
    </w:p>
    <w:p w14:paraId="16E523F0" w14:textId="77777777" w:rsidR="00913DDA" w:rsidRDefault="00913DDA" w:rsidP="00913DDA">
      <w:pPr>
        <w:jc w:val="center"/>
        <w:rPr>
          <w:rFonts w:ascii="Tahoma" w:hAnsi="Tahoma" w:cs="Tahoma"/>
          <w:b/>
        </w:rPr>
      </w:pPr>
    </w:p>
    <w:p w14:paraId="6FA0725F" w14:textId="77777777" w:rsidR="00913DDA" w:rsidRDefault="00913DDA" w:rsidP="00913DDA">
      <w:pPr>
        <w:jc w:val="both"/>
        <w:rPr>
          <w:rFonts w:ascii="Tahoma" w:hAnsi="Tahoma" w:cs="Tahoma"/>
        </w:rPr>
      </w:pPr>
      <w:r>
        <w:rPr>
          <w:rFonts w:ascii="Tahoma" w:hAnsi="Tahoma" w:cs="Tahoma"/>
        </w:rPr>
        <w:tab/>
        <w:t xml:space="preserve">Figure 22 shows the Ordinances of the Municipality of Santol, La Union. This is under the government tab. The full details of the ordinances can be downloaded and previewed. It </w:t>
      </w:r>
      <w:proofErr w:type="gramStart"/>
      <w:r>
        <w:rPr>
          <w:rFonts w:ascii="Tahoma" w:hAnsi="Tahoma" w:cs="Tahoma"/>
        </w:rPr>
        <w:t>can</w:t>
      </w:r>
      <w:proofErr w:type="gramEnd"/>
      <w:r>
        <w:rPr>
          <w:rFonts w:ascii="Tahoma" w:hAnsi="Tahoma" w:cs="Tahoma"/>
        </w:rPr>
        <w:t xml:space="preserve"> accessible by the administrator, registered users, and visitors.</w:t>
      </w:r>
    </w:p>
    <w:p w14:paraId="79508B96" w14:textId="77777777" w:rsidR="00913DDA" w:rsidRDefault="00913DDA" w:rsidP="00913DDA">
      <w:pPr>
        <w:jc w:val="both"/>
        <w:rPr>
          <w:rFonts w:ascii="Tahoma" w:hAnsi="Tahoma" w:cs="Tahoma"/>
        </w:rPr>
      </w:pPr>
    </w:p>
    <w:p w14:paraId="2207FB0C" w14:textId="77777777" w:rsidR="00913DDA" w:rsidRDefault="00913DDA" w:rsidP="00913DDA">
      <w:pPr>
        <w:jc w:val="both"/>
        <w:rPr>
          <w:rFonts w:ascii="Tahoma" w:hAnsi="Tahoma" w:cs="Tahoma"/>
        </w:rPr>
      </w:pPr>
    </w:p>
    <w:p w14:paraId="2736B116" w14:textId="77777777" w:rsidR="00913DDA" w:rsidRDefault="00913DDA" w:rsidP="00913DDA">
      <w:pPr>
        <w:jc w:val="both"/>
        <w:rPr>
          <w:rFonts w:ascii="Tahoma" w:hAnsi="Tahoma" w:cs="Tahoma"/>
        </w:rPr>
      </w:pPr>
    </w:p>
    <w:p w14:paraId="78345588" w14:textId="77777777" w:rsidR="00913DDA" w:rsidRPr="0020440D" w:rsidRDefault="00913DDA" w:rsidP="00913DDA">
      <w:pPr>
        <w:rPr>
          <w:rFonts w:ascii="Tahoma" w:hAnsi="Tahoma" w:cs="Tahoma"/>
        </w:rPr>
      </w:pPr>
    </w:p>
    <w:p w14:paraId="0AC2399F" w14:textId="77777777" w:rsidR="00913DDA" w:rsidRDefault="00913DDA" w:rsidP="00913DDA">
      <w:r>
        <w:rPr>
          <w:noProof/>
          <w:lang w:val="en-US" w:eastAsia="en-US"/>
        </w:rPr>
        <w:lastRenderedPageBreak/>
        <w:drawing>
          <wp:inline distT="0" distB="0" distL="0" distR="0" wp14:anchorId="6245A0AE" wp14:editId="24321E96">
            <wp:extent cx="5391150" cy="292354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19"/>
                    <a:srcRect l="1" t="7411" r="1282" b="5074"/>
                    <a:stretch/>
                  </pic:blipFill>
                  <pic:spPr bwMode="auto">
                    <a:xfrm>
                      <a:off x="0" y="0"/>
                      <a:ext cx="5392321" cy="2924175"/>
                    </a:xfrm>
                    <a:prstGeom prst="rect">
                      <a:avLst/>
                    </a:prstGeom>
                    <a:ln>
                      <a:noFill/>
                    </a:ln>
                    <a:extLst>
                      <a:ext uri="{53640926-AAD7-44D8-BBD7-CCE9431645EC}">
                        <a14:shadowObscured xmlns:a14="http://schemas.microsoft.com/office/drawing/2010/main"/>
                      </a:ext>
                    </a:extLst>
                  </pic:spPr>
                </pic:pic>
              </a:graphicData>
            </a:graphic>
          </wp:inline>
        </w:drawing>
      </w:r>
    </w:p>
    <w:p w14:paraId="58293BF0" w14:textId="77777777" w:rsidR="00913DDA" w:rsidRDefault="00913DDA" w:rsidP="00913DDA">
      <w:pPr>
        <w:jc w:val="center"/>
        <w:rPr>
          <w:rFonts w:ascii="Tahoma" w:hAnsi="Tahoma" w:cs="Tahoma"/>
          <w:b/>
        </w:rPr>
      </w:pPr>
    </w:p>
    <w:p w14:paraId="40ED4259" w14:textId="77777777" w:rsidR="00913DDA" w:rsidRDefault="00913DDA" w:rsidP="00913DDA">
      <w:pPr>
        <w:jc w:val="center"/>
        <w:rPr>
          <w:rFonts w:ascii="Tahoma" w:hAnsi="Tahoma" w:cs="Tahoma"/>
          <w:b/>
        </w:rPr>
      </w:pPr>
      <w:r>
        <w:rPr>
          <w:rFonts w:ascii="Tahoma" w:hAnsi="Tahoma" w:cs="Tahoma"/>
          <w:b/>
        </w:rPr>
        <w:t>Figure 23</w:t>
      </w:r>
      <w:r w:rsidRPr="00104524">
        <w:rPr>
          <w:rFonts w:ascii="Tahoma" w:hAnsi="Tahoma" w:cs="Tahoma"/>
          <w:b/>
        </w:rPr>
        <w:t>.</w:t>
      </w:r>
      <w:r>
        <w:rPr>
          <w:rFonts w:ascii="Tahoma" w:hAnsi="Tahoma" w:cs="Tahoma"/>
          <w:b/>
        </w:rPr>
        <w:t xml:space="preserve"> WPMSLU</w:t>
      </w:r>
      <w:r w:rsidRPr="00104524">
        <w:rPr>
          <w:rFonts w:ascii="Tahoma" w:hAnsi="Tahoma" w:cs="Tahoma"/>
          <w:b/>
        </w:rPr>
        <w:t xml:space="preserve"> Financial Reports</w:t>
      </w:r>
    </w:p>
    <w:p w14:paraId="69173A34" w14:textId="77777777" w:rsidR="00913DDA" w:rsidRDefault="00913DDA" w:rsidP="00913DDA">
      <w:pPr>
        <w:jc w:val="center"/>
        <w:rPr>
          <w:rFonts w:ascii="Tahoma" w:hAnsi="Tahoma" w:cs="Tahoma"/>
          <w:b/>
        </w:rPr>
      </w:pPr>
    </w:p>
    <w:p w14:paraId="3B20CFFB" w14:textId="77777777" w:rsidR="00913DDA" w:rsidRDefault="00913DDA" w:rsidP="00913DDA">
      <w:pPr>
        <w:ind w:firstLine="720"/>
        <w:jc w:val="both"/>
        <w:rPr>
          <w:rFonts w:ascii="Tahoma" w:hAnsi="Tahoma" w:cs="Tahoma"/>
        </w:rPr>
      </w:pPr>
      <w:r>
        <w:rPr>
          <w:rFonts w:ascii="Tahoma" w:hAnsi="Tahoma" w:cs="Tahoma"/>
        </w:rPr>
        <w:t>Figure 23 displays Financial and Budget Allocation r</w:t>
      </w:r>
      <w:r w:rsidRPr="00104524">
        <w:rPr>
          <w:rFonts w:ascii="Tahoma" w:hAnsi="Tahoma" w:cs="Tahoma"/>
        </w:rPr>
        <w:t>eports</w:t>
      </w:r>
      <w:r>
        <w:rPr>
          <w:rFonts w:ascii="Tahoma" w:hAnsi="Tahoma" w:cs="Tahoma"/>
        </w:rPr>
        <w:t xml:space="preserve"> of the developed system. This section can be accessed upon clicking the Financial Reports link under the Government tab. For accuracy, the system administrator can upload the actual copy of the files. The files can be downloaded and previewed. </w:t>
      </w:r>
    </w:p>
    <w:p w14:paraId="74D7AA05" w14:textId="77777777" w:rsidR="00913DDA" w:rsidRDefault="00913DDA" w:rsidP="00913DDA">
      <w:pPr>
        <w:jc w:val="both"/>
        <w:rPr>
          <w:rFonts w:ascii="Tahoma" w:hAnsi="Tahoma" w:cs="Tahoma"/>
        </w:rPr>
      </w:pPr>
    </w:p>
    <w:p w14:paraId="10A279DB" w14:textId="77777777" w:rsidR="00913DDA" w:rsidRDefault="00913DDA" w:rsidP="00913DDA">
      <w:pPr>
        <w:jc w:val="both"/>
        <w:rPr>
          <w:rFonts w:ascii="Tahoma" w:hAnsi="Tahoma" w:cs="Tahoma"/>
        </w:rPr>
      </w:pPr>
    </w:p>
    <w:p w14:paraId="442979BC" w14:textId="77777777" w:rsidR="00913DDA" w:rsidRDefault="00913DDA" w:rsidP="00913DDA">
      <w:pPr>
        <w:jc w:val="both"/>
        <w:rPr>
          <w:rFonts w:ascii="Tahoma" w:hAnsi="Tahoma" w:cs="Tahoma"/>
        </w:rPr>
      </w:pPr>
    </w:p>
    <w:p w14:paraId="062FFD76" w14:textId="77777777" w:rsidR="00913DDA" w:rsidRDefault="00913DDA" w:rsidP="00913DDA">
      <w:pPr>
        <w:jc w:val="both"/>
        <w:rPr>
          <w:rFonts w:ascii="Tahoma" w:hAnsi="Tahoma" w:cs="Tahoma"/>
        </w:rPr>
      </w:pPr>
    </w:p>
    <w:p w14:paraId="7A1B5B60" w14:textId="77777777" w:rsidR="00913DDA" w:rsidRDefault="00913DDA" w:rsidP="00913DDA">
      <w:pPr>
        <w:jc w:val="both"/>
        <w:rPr>
          <w:rFonts w:ascii="Tahoma" w:hAnsi="Tahoma" w:cs="Tahoma"/>
        </w:rPr>
      </w:pPr>
    </w:p>
    <w:p w14:paraId="068D64F8" w14:textId="77777777" w:rsidR="00913DDA" w:rsidRDefault="00913DDA" w:rsidP="00913DDA">
      <w:pPr>
        <w:jc w:val="both"/>
        <w:rPr>
          <w:rFonts w:ascii="Tahoma" w:hAnsi="Tahoma" w:cs="Tahoma"/>
        </w:rPr>
      </w:pPr>
    </w:p>
    <w:p w14:paraId="79673191" w14:textId="77777777" w:rsidR="00913DDA" w:rsidRPr="00104524" w:rsidRDefault="00913DDA" w:rsidP="00913DDA">
      <w:pPr>
        <w:jc w:val="both"/>
        <w:rPr>
          <w:rFonts w:ascii="Tahoma" w:hAnsi="Tahoma" w:cs="Tahoma"/>
        </w:rPr>
      </w:pPr>
    </w:p>
    <w:p w14:paraId="06E57FB7" w14:textId="77777777" w:rsidR="00913DDA" w:rsidRDefault="00913DDA" w:rsidP="00913DDA">
      <w:r>
        <w:rPr>
          <w:noProof/>
          <w:lang w:val="en-US" w:eastAsia="en-US"/>
        </w:rPr>
        <w:lastRenderedPageBreak/>
        <w:drawing>
          <wp:inline distT="0" distB="0" distL="0" distR="0" wp14:anchorId="31CC1F22" wp14:editId="7ED32F7E">
            <wp:extent cx="5486400" cy="2886075"/>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20"/>
                    <a:srcRect l="1" t="8267" r="1282" b="5359"/>
                    <a:stretch/>
                  </pic:blipFill>
                  <pic:spPr bwMode="auto">
                    <a:xfrm>
                      <a:off x="0" y="0"/>
                      <a:ext cx="5486400" cy="2886075"/>
                    </a:xfrm>
                    <a:prstGeom prst="rect">
                      <a:avLst/>
                    </a:prstGeom>
                    <a:ln>
                      <a:noFill/>
                    </a:ln>
                    <a:extLst>
                      <a:ext uri="{53640926-AAD7-44D8-BBD7-CCE9431645EC}">
                        <a14:shadowObscured xmlns:a14="http://schemas.microsoft.com/office/drawing/2010/main"/>
                      </a:ext>
                    </a:extLst>
                  </pic:spPr>
                </pic:pic>
              </a:graphicData>
            </a:graphic>
          </wp:inline>
        </w:drawing>
      </w:r>
    </w:p>
    <w:p w14:paraId="2D6142A8" w14:textId="77777777" w:rsidR="00913DDA" w:rsidRDefault="00913DDA" w:rsidP="00913DDA">
      <w:pPr>
        <w:jc w:val="center"/>
        <w:rPr>
          <w:rFonts w:ascii="Tahoma" w:hAnsi="Tahoma" w:cs="Tahoma"/>
          <w:b/>
        </w:rPr>
      </w:pPr>
    </w:p>
    <w:p w14:paraId="07470332" w14:textId="77777777" w:rsidR="00913DDA" w:rsidRDefault="00913DDA" w:rsidP="00913DDA">
      <w:pPr>
        <w:jc w:val="center"/>
        <w:rPr>
          <w:rFonts w:ascii="Tahoma" w:hAnsi="Tahoma" w:cs="Tahoma"/>
          <w:b/>
        </w:rPr>
      </w:pPr>
      <w:r>
        <w:rPr>
          <w:rFonts w:ascii="Tahoma" w:hAnsi="Tahoma" w:cs="Tahoma"/>
          <w:b/>
        </w:rPr>
        <w:t>Figure 24. WPMSLU Job O</w:t>
      </w:r>
      <w:r w:rsidRPr="00DE6B7B">
        <w:rPr>
          <w:rFonts w:ascii="Tahoma" w:hAnsi="Tahoma" w:cs="Tahoma"/>
          <w:b/>
        </w:rPr>
        <w:t>pening</w:t>
      </w:r>
    </w:p>
    <w:p w14:paraId="4A5258AD" w14:textId="77777777" w:rsidR="00913DDA" w:rsidRPr="00DE6B7B" w:rsidRDefault="00913DDA" w:rsidP="00913DDA">
      <w:pPr>
        <w:jc w:val="center"/>
        <w:rPr>
          <w:rFonts w:ascii="Tahoma" w:hAnsi="Tahoma" w:cs="Tahoma"/>
          <w:b/>
        </w:rPr>
      </w:pPr>
    </w:p>
    <w:p w14:paraId="5420B193" w14:textId="77777777" w:rsidR="00913DDA" w:rsidRDefault="00913DDA" w:rsidP="00913DDA">
      <w:pPr>
        <w:ind w:firstLine="720"/>
        <w:jc w:val="both"/>
        <w:rPr>
          <w:rFonts w:ascii="Tahoma" w:hAnsi="Tahoma" w:cs="Tahoma"/>
        </w:rPr>
      </w:pPr>
      <w:r>
        <w:rPr>
          <w:rFonts w:ascii="Tahoma" w:hAnsi="Tahoma" w:cs="Tahoma"/>
        </w:rPr>
        <w:t>Figure 24 presents the developed WPMSLU Job Opening. This page displays a list of job opportunities as well as requirements for interested applicants such as educational background, c</w:t>
      </w:r>
      <w:r w:rsidRPr="00DE6B7B">
        <w:rPr>
          <w:rFonts w:ascii="Tahoma" w:hAnsi="Tahoma" w:cs="Tahoma"/>
        </w:rPr>
        <w:t>ontact and othe</w:t>
      </w:r>
      <w:r>
        <w:rPr>
          <w:rFonts w:ascii="Tahoma" w:hAnsi="Tahoma" w:cs="Tahoma"/>
        </w:rPr>
        <w:t>r details are provided</w:t>
      </w:r>
      <w:r w:rsidRPr="00DE6B7B">
        <w:rPr>
          <w:rFonts w:ascii="Tahoma" w:hAnsi="Tahoma" w:cs="Tahoma"/>
        </w:rPr>
        <w:t>.</w:t>
      </w:r>
      <w:r>
        <w:rPr>
          <w:rFonts w:ascii="Tahoma" w:hAnsi="Tahoma" w:cs="Tahoma"/>
        </w:rPr>
        <w:t xml:space="preserve"> Users can view this page by clicking the Job Openings link under the Government tab. Registered users and visitors can access this page and the system administrator can modify the entries in the database.</w:t>
      </w:r>
    </w:p>
    <w:p w14:paraId="05492E3F" w14:textId="77777777" w:rsidR="00913DDA" w:rsidRDefault="00913DDA" w:rsidP="00913DDA">
      <w:pPr>
        <w:jc w:val="both"/>
        <w:rPr>
          <w:rFonts w:ascii="Tahoma" w:hAnsi="Tahoma" w:cs="Tahoma"/>
        </w:rPr>
      </w:pPr>
    </w:p>
    <w:p w14:paraId="637FD232" w14:textId="77777777" w:rsidR="00913DDA" w:rsidRPr="00DE6B7B" w:rsidRDefault="00913DDA" w:rsidP="00913DDA">
      <w:pPr>
        <w:jc w:val="both"/>
        <w:rPr>
          <w:rFonts w:ascii="Tahoma" w:hAnsi="Tahoma" w:cs="Tahoma"/>
        </w:rPr>
      </w:pPr>
    </w:p>
    <w:p w14:paraId="39AFA18E" w14:textId="77777777" w:rsidR="00913DDA" w:rsidRDefault="00913DDA" w:rsidP="00913DDA">
      <w:r>
        <w:rPr>
          <w:noProof/>
          <w:lang w:val="en-US" w:eastAsia="en-US"/>
        </w:rPr>
        <w:drawing>
          <wp:inline distT="0" distB="0" distL="0" distR="0" wp14:anchorId="06D1F44E" wp14:editId="3F960DCE">
            <wp:extent cx="5391150" cy="2867025"/>
            <wp:effectExtent l="0" t="0" r="0" b="0"/>
            <wp:docPr id="35" name="Picture 35"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table&#10;&#10;Description automatically generated"/>
                    <pic:cNvPicPr/>
                  </pic:nvPicPr>
                  <pic:blipFill rotWithShape="1">
                    <a:blip r:embed="rId21"/>
                    <a:srcRect t="7696" r="961" b="6500"/>
                    <a:stretch/>
                  </pic:blipFill>
                  <pic:spPr bwMode="auto">
                    <a:xfrm>
                      <a:off x="0" y="0"/>
                      <a:ext cx="5391150" cy="2867025"/>
                    </a:xfrm>
                    <a:prstGeom prst="rect">
                      <a:avLst/>
                    </a:prstGeom>
                    <a:ln>
                      <a:noFill/>
                    </a:ln>
                    <a:extLst>
                      <a:ext uri="{53640926-AAD7-44D8-BBD7-CCE9431645EC}">
                        <a14:shadowObscured xmlns:a14="http://schemas.microsoft.com/office/drawing/2010/main"/>
                      </a:ext>
                    </a:extLst>
                  </pic:spPr>
                </pic:pic>
              </a:graphicData>
            </a:graphic>
          </wp:inline>
        </w:drawing>
      </w:r>
    </w:p>
    <w:p w14:paraId="21D592D0" w14:textId="77777777" w:rsidR="00913DDA" w:rsidRDefault="00913DDA" w:rsidP="00913DDA">
      <w:pPr>
        <w:jc w:val="center"/>
        <w:rPr>
          <w:rFonts w:ascii="Tahoma" w:hAnsi="Tahoma" w:cs="Tahoma"/>
          <w:b/>
        </w:rPr>
      </w:pPr>
    </w:p>
    <w:p w14:paraId="196E0151" w14:textId="77777777" w:rsidR="00913DDA" w:rsidRDefault="00913DDA" w:rsidP="00913DDA">
      <w:pPr>
        <w:jc w:val="center"/>
        <w:rPr>
          <w:rFonts w:ascii="Tahoma" w:hAnsi="Tahoma" w:cs="Tahoma"/>
          <w:b/>
        </w:rPr>
      </w:pPr>
      <w:r>
        <w:rPr>
          <w:rFonts w:ascii="Tahoma" w:hAnsi="Tahoma" w:cs="Tahoma"/>
          <w:b/>
        </w:rPr>
        <w:t>Figure 25</w:t>
      </w:r>
      <w:r w:rsidRPr="00DE6B7B">
        <w:rPr>
          <w:rFonts w:ascii="Tahoma" w:hAnsi="Tahoma" w:cs="Tahoma"/>
          <w:b/>
        </w:rPr>
        <w:t>.</w:t>
      </w:r>
      <w:r>
        <w:rPr>
          <w:rFonts w:ascii="Tahoma" w:hAnsi="Tahoma" w:cs="Tahoma"/>
          <w:b/>
        </w:rPr>
        <w:t xml:space="preserve"> WPMSLU</w:t>
      </w:r>
      <w:r w:rsidRPr="00DE6B7B">
        <w:rPr>
          <w:rFonts w:ascii="Tahoma" w:hAnsi="Tahoma" w:cs="Tahoma"/>
          <w:b/>
        </w:rPr>
        <w:t xml:space="preserve"> Record Management</w:t>
      </w:r>
    </w:p>
    <w:p w14:paraId="2C354C68" w14:textId="77777777" w:rsidR="00913DDA" w:rsidRPr="00DE6B7B" w:rsidRDefault="00913DDA" w:rsidP="00913DDA">
      <w:pPr>
        <w:jc w:val="center"/>
        <w:rPr>
          <w:rFonts w:ascii="Tahoma" w:hAnsi="Tahoma" w:cs="Tahoma"/>
          <w:b/>
        </w:rPr>
      </w:pPr>
    </w:p>
    <w:p w14:paraId="13C0EC4E" w14:textId="77777777" w:rsidR="00913DDA" w:rsidRDefault="00913DDA" w:rsidP="00913DDA">
      <w:pPr>
        <w:jc w:val="both"/>
        <w:rPr>
          <w:rFonts w:ascii="Tahoma" w:hAnsi="Tahoma" w:cs="Tahoma"/>
        </w:rPr>
      </w:pPr>
      <w:r>
        <w:rPr>
          <w:rFonts w:ascii="Tahoma" w:hAnsi="Tahoma" w:cs="Tahoma"/>
        </w:rPr>
        <w:lastRenderedPageBreak/>
        <w:tab/>
        <w:t xml:space="preserve">Figure 25. shows the record management page of the developed system. It </w:t>
      </w:r>
      <w:r w:rsidRPr="00DE6B7B">
        <w:rPr>
          <w:rFonts w:ascii="Tahoma" w:hAnsi="Tahoma" w:cs="Tahoma"/>
        </w:rPr>
        <w:t>display</w:t>
      </w:r>
      <w:r>
        <w:rPr>
          <w:rFonts w:ascii="Tahoma" w:hAnsi="Tahoma" w:cs="Tahoma"/>
        </w:rPr>
        <w:t xml:space="preserve">s the list of entries with their corresponding details. The Administrator can select or search </w:t>
      </w:r>
      <w:proofErr w:type="gramStart"/>
      <w:r>
        <w:rPr>
          <w:rFonts w:ascii="Tahoma" w:hAnsi="Tahoma" w:cs="Tahoma"/>
        </w:rPr>
        <w:t>a number of</w:t>
      </w:r>
      <w:proofErr w:type="gramEnd"/>
      <w:r>
        <w:rPr>
          <w:rFonts w:ascii="Tahoma" w:hAnsi="Tahoma" w:cs="Tahoma"/>
        </w:rPr>
        <w:t xml:space="preserve"> items to appear in the list. Most of the records are displayed this way and only the system administrator can access these pages. </w:t>
      </w:r>
    </w:p>
    <w:p w14:paraId="6B361A7D" w14:textId="77777777" w:rsidR="00913DDA" w:rsidRDefault="00913DDA" w:rsidP="00913DDA">
      <w:pPr>
        <w:jc w:val="both"/>
        <w:rPr>
          <w:rFonts w:ascii="Tahoma" w:hAnsi="Tahoma" w:cs="Tahoma"/>
        </w:rPr>
      </w:pPr>
    </w:p>
    <w:p w14:paraId="15A3296B" w14:textId="77777777" w:rsidR="00913DDA" w:rsidRPr="005E10F2" w:rsidRDefault="00913DDA" w:rsidP="00913DDA">
      <w:pPr>
        <w:jc w:val="both"/>
        <w:rPr>
          <w:rFonts w:ascii="Tahoma" w:hAnsi="Tahoma" w:cs="Tahoma"/>
        </w:rPr>
      </w:pPr>
    </w:p>
    <w:p w14:paraId="2F78B907" w14:textId="77777777" w:rsidR="00913DDA" w:rsidRDefault="00913DDA" w:rsidP="00913DDA">
      <w:pPr>
        <w:rPr>
          <w:noProof/>
        </w:rPr>
      </w:pPr>
    </w:p>
    <w:p w14:paraId="455EFC23" w14:textId="77777777" w:rsidR="00913DDA" w:rsidRDefault="00913DDA" w:rsidP="00913DDA">
      <w:r>
        <w:rPr>
          <w:noProof/>
          <w:lang w:val="en-US" w:eastAsia="en-US"/>
        </w:rPr>
        <w:drawing>
          <wp:inline distT="0" distB="0" distL="0" distR="0" wp14:anchorId="7A9C7DE3" wp14:editId="60965670">
            <wp:extent cx="5391150" cy="292417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2"/>
                    <a:srcRect t="7127" r="1442" b="5359"/>
                    <a:stretch/>
                  </pic:blipFill>
                  <pic:spPr bwMode="auto">
                    <a:xfrm>
                      <a:off x="0" y="0"/>
                      <a:ext cx="5391150" cy="2924175"/>
                    </a:xfrm>
                    <a:prstGeom prst="rect">
                      <a:avLst/>
                    </a:prstGeom>
                    <a:ln>
                      <a:noFill/>
                    </a:ln>
                    <a:extLst>
                      <a:ext uri="{53640926-AAD7-44D8-BBD7-CCE9431645EC}">
                        <a14:shadowObscured xmlns:a14="http://schemas.microsoft.com/office/drawing/2010/main"/>
                      </a:ext>
                    </a:extLst>
                  </pic:spPr>
                </pic:pic>
              </a:graphicData>
            </a:graphic>
          </wp:inline>
        </w:drawing>
      </w:r>
    </w:p>
    <w:p w14:paraId="67FBA633" w14:textId="77777777" w:rsidR="00913DDA" w:rsidRDefault="00913DDA" w:rsidP="00913DDA">
      <w:pPr>
        <w:jc w:val="center"/>
        <w:rPr>
          <w:rFonts w:ascii="Tahoma" w:hAnsi="Tahoma" w:cs="Tahoma"/>
          <w:b/>
        </w:rPr>
      </w:pPr>
    </w:p>
    <w:p w14:paraId="3C23EA6A" w14:textId="77777777" w:rsidR="00913DDA" w:rsidRDefault="00913DDA" w:rsidP="00913DDA">
      <w:pPr>
        <w:jc w:val="center"/>
        <w:rPr>
          <w:rFonts w:ascii="Tahoma" w:hAnsi="Tahoma" w:cs="Tahoma"/>
          <w:b/>
        </w:rPr>
      </w:pPr>
      <w:r>
        <w:rPr>
          <w:rFonts w:ascii="Tahoma" w:hAnsi="Tahoma" w:cs="Tahoma"/>
          <w:b/>
        </w:rPr>
        <w:t>Figure 26</w:t>
      </w:r>
      <w:r w:rsidRPr="00F469F4">
        <w:rPr>
          <w:rFonts w:ascii="Tahoma" w:hAnsi="Tahoma" w:cs="Tahoma"/>
          <w:b/>
        </w:rPr>
        <w:t>.</w:t>
      </w:r>
      <w:r>
        <w:rPr>
          <w:rFonts w:ascii="Tahoma" w:hAnsi="Tahoma" w:cs="Tahoma"/>
          <w:b/>
        </w:rPr>
        <w:t xml:space="preserve"> WPMSLU</w:t>
      </w:r>
      <w:r w:rsidRPr="00F469F4">
        <w:rPr>
          <w:rFonts w:ascii="Tahoma" w:hAnsi="Tahoma" w:cs="Tahoma"/>
          <w:b/>
        </w:rPr>
        <w:t xml:space="preserve"> Edit a record</w:t>
      </w:r>
    </w:p>
    <w:p w14:paraId="48E4AFF6" w14:textId="77777777" w:rsidR="00913DDA" w:rsidRPr="00F469F4" w:rsidRDefault="00913DDA" w:rsidP="00913DDA">
      <w:pPr>
        <w:jc w:val="center"/>
        <w:rPr>
          <w:rFonts w:ascii="Tahoma" w:hAnsi="Tahoma" w:cs="Tahoma"/>
          <w:b/>
        </w:rPr>
      </w:pPr>
    </w:p>
    <w:p w14:paraId="083F46D7" w14:textId="77777777" w:rsidR="00913DDA" w:rsidRDefault="00913DDA" w:rsidP="00913DDA">
      <w:pPr>
        <w:jc w:val="both"/>
        <w:rPr>
          <w:rFonts w:ascii="Tahoma" w:hAnsi="Tahoma" w:cs="Tahoma"/>
        </w:rPr>
      </w:pPr>
      <w:r w:rsidRPr="00F469F4">
        <w:rPr>
          <w:rFonts w:ascii="Tahoma" w:hAnsi="Tahoma" w:cs="Tahoma"/>
        </w:rPr>
        <w:tab/>
      </w:r>
      <w:r>
        <w:rPr>
          <w:rFonts w:ascii="Tahoma" w:hAnsi="Tahoma" w:cs="Tahoma"/>
        </w:rPr>
        <w:t xml:space="preserve">The edit page of the developed system is presented in Figure 26. This allows the administrator to update or alter a certain record in the database. The edit page of a record can be accessed by clicking the edit icon in the manage page where the item belongs. </w:t>
      </w:r>
    </w:p>
    <w:p w14:paraId="7E8D4ABE" w14:textId="77777777" w:rsidR="00913DDA" w:rsidRDefault="00913DDA" w:rsidP="00913DDA">
      <w:pPr>
        <w:jc w:val="both"/>
        <w:rPr>
          <w:rFonts w:ascii="Tahoma" w:hAnsi="Tahoma" w:cs="Tahoma"/>
        </w:rPr>
      </w:pPr>
    </w:p>
    <w:p w14:paraId="0D795469" w14:textId="77777777" w:rsidR="00913DDA" w:rsidRDefault="00913DDA" w:rsidP="00913DDA">
      <w:pPr>
        <w:jc w:val="both"/>
        <w:rPr>
          <w:rFonts w:ascii="Tahoma" w:hAnsi="Tahoma" w:cs="Tahoma"/>
        </w:rPr>
      </w:pPr>
    </w:p>
    <w:p w14:paraId="02A7FD84" w14:textId="77777777" w:rsidR="00913DDA" w:rsidRPr="00F469F4" w:rsidRDefault="00913DDA" w:rsidP="00913DDA">
      <w:pPr>
        <w:jc w:val="both"/>
        <w:rPr>
          <w:rFonts w:ascii="Tahoma" w:hAnsi="Tahoma" w:cs="Tahoma"/>
        </w:rPr>
      </w:pPr>
    </w:p>
    <w:p w14:paraId="01B55B5E" w14:textId="77777777" w:rsidR="00913DDA" w:rsidRDefault="00913DDA" w:rsidP="00913DDA"/>
    <w:p w14:paraId="257ED149" w14:textId="77777777" w:rsidR="00913DDA" w:rsidRDefault="00913DDA" w:rsidP="00913DDA">
      <w:r>
        <w:rPr>
          <w:noProof/>
          <w:lang w:val="en-US" w:eastAsia="en-US"/>
        </w:rPr>
        <w:lastRenderedPageBreak/>
        <w:drawing>
          <wp:inline distT="0" distB="0" distL="0" distR="0" wp14:anchorId="027EF2F7" wp14:editId="5B3B8CE6">
            <wp:extent cx="5410200" cy="292354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23"/>
                    <a:srcRect l="1" t="7127" r="1282" b="5359"/>
                    <a:stretch/>
                  </pic:blipFill>
                  <pic:spPr bwMode="auto">
                    <a:xfrm>
                      <a:off x="0" y="0"/>
                      <a:ext cx="5411375" cy="2924175"/>
                    </a:xfrm>
                    <a:prstGeom prst="rect">
                      <a:avLst/>
                    </a:prstGeom>
                    <a:ln>
                      <a:noFill/>
                    </a:ln>
                    <a:extLst>
                      <a:ext uri="{53640926-AAD7-44D8-BBD7-CCE9431645EC}">
                        <a14:shadowObscured xmlns:a14="http://schemas.microsoft.com/office/drawing/2010/main"/>
                      </a:ext>
                    </a:extLst>
                  </pic:spPr>
                </pic:pic>
              </a:graphicData>
            </a:graphic>
          </wp:inline>
        </w:drawing>
      </w:r>
    </w:p>
    <w:p w14:paraId="0D2FA779" w14:textId="77777777" w:rsidR="00913DDA" w:rsidRDefault="00913DDA" w:rsidP="00913DDA">
      <w:pPr>
        <w:jc w:val="center"/>
        <w:rPr>
          <w:rFonts w:ascii="Tahoma" w:hAnsi="Tahoma" w:cs="Tahoma"/>
          <w:b/>
        </w:rPr>
      </w:pPr>
    </w:p>
    <w:p w14:paraId="78388380" w14:textId="77777777" w:rsidR="00913DDA" w:rsidRPr="00F469F4" w:rsidRDefault="00913DDA" w:rsidP="00913DDA">
      <w:pPr>
        <w:jc w:val="center"/>
        <w:rPr>
          <w:rFonts w:ascii="Tahoma" w:hAnsi="Tahoma" w:cs="Tahoma"/>
          <w:b/>
        </w:rPr>
      </w:pPr>
      <w:r>
        <w:rPr>
          <w:rFonts w:ascii="Tahoma" w:hAnsi="Tahoma" w:cs="Tahoma"/>
          <w:b/>
        </w:rPr>
        <w:t>Figure 27</w:t>
      </w:r>
      <w:r w:rsidRPr="00F469F4">
        <w:rPr>
          <w:rFonts w:ascii="Tahoma" w:hAnsi="Tahoma" w:cs="Tahoma"/>
          <w:b/>
        </w:rPr>
        <w:t>.</w:t>
      </w:r>
      <w:r>
        <w:rPr>
          <w:rFonts w:ascii="Tahoma" w:hAnsi="Tahoma" w:cs="Tahoma"/>
          <w:b/>
        </w:rPr>
        <w:t xml:space="preserve"> WPMSLU</w:t>
      </w:r>
      <w:r w:rsidRPr="00F469F4">
        <w:rPr>
          <w:rFonts w:ascii="Tahoma" w:hAnsi="Tahoma" w:cs="Tahoma"/>
          <w:b/>
        </w:rPr>
        <w:t xml:space="preserve"> Add record</w:t>
      </w:r>
    </w:p>
    <w:p w14:paraId="2B19CEB2" w14:textId="77777777" w:rsidR="00913DDA" w:rsidRDefault="00913DDA" w:rsidP="00913DDA">
      <w:pPr>
        <w:jc w:val="both"/>
        <w:rPr>
          <w:rFonts w:ascii="Tahoma" w:hAnsi="Tahoma" w:cs="Tahoma"/>
        </w:rPr>
      </w:pPr>
      <w:r w:rsidRPr="00F469F4">
        <w:rPr>
          <w:rFonts w:ascii="Tahoma" w:hAnsi="Tahoma" w:cs="Tahoma"/>
        </w:rPr>
        <w:tab/>
      </w:r>
      <w:r>
        <w:rPr>
          <w:rFonts w:ascii="Tahoma" w:hAnsi="Tahoma" w:cs="Tahoma"/>
        </w:rPr>
        <w:t xml:space="preserve">Figure 27 shows the </w:t>
      </w:r>
      <w:r w:rsidRPr="00F469F4">
        <w:rPr>
          <w:rFonts w:ascii="Tahoma" w:hAnsi="Tahoma" w:cs="Tahoma"/>
        </w:rPr>
        <w:t xml:space="preserve">Add </w:t>
      </w:r>
      <w:r>
        <w:rPr>
          <w:rFonts w:ascii="Tahoma" w:hAnsi="Tahoma" w:cs="Tahoma"/>
        </w:rPr>
        <w:t>R</w:t>
      </w:r>
      <w:r w:rsidRPr="00F469F4">
        <w:rPr>
          <w:rFonts w:ascii="Tahoma" w:hAnsi="Tahoma" w:cs="Tahoma"/>
        </w:rPr>
        <w:t xml:space="preserve">ecord </w:t>
      </w:r>
      <w:r>
        <w:rPr>
          <w:rFonts w:ascii="Tahoma" w:hAnsi="Tahoma" w:cs="Tahoma"/>
        </w:rPr>
        <w:t>feature of the developed Web Portal which permits the Administrator to create a new entry for a particular table in the database. Only the Administrator can use this page.</w:t>
      </w:r>
    </w:p>
    <w:p w14:paraId="671384C1" w14:textId="77777777" w:rsidR="007B5D85" w:rsidRDefault="007B5D85" w:rsidP="00913DDA"/>
    <w:sectPr w:rsidR="007B5D8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DDA"/>
    <w:rsid w:val="004A71FC"/>
    <w:rsid w:val="006E7125"/>
    <w:rsid w:val="007B5D85"/>
    <w:rsid w:val="00913DDA"/>
    <w:rsid w:val="00A715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67A59"/>
  <w15:chartTrackingRefBased/>
  <w15:docId w15:val="{546FECA6-8AB5-40D6-B95C-43E97619F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DDA"/>
    <w:pPr>
      <w:spacing w:after="0" w:line="240" w:lineRule="auto"/>
    </w:pPr>
    <w:rPr>
      <w:rFonts w:ascii="Times New Roman" w:eastAsia="Times New Roman" w:hAnsi="Times New Roman" w:cs="Times New Roman"/>
      <w:sz w:val="24"/>
      <w:szCs w:val="24"/>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13DDA"/>
    <w:pPr>
      <w:spacing w:after="0" w:line="240" w:lineRule="auto"/>
    </w:pPr>
    <w:rPr>
      <w:rFonts w:ascii="Arial" w:eastAsia="Times New Roman" w:hAnsi="Arial"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1159</Words>
  <Characters>6609</Characters>
  <Application>Microsoft Office Word</Application>
  <DocSecurity>0</DocSecurity>
  <Lines>55</Lines>
  <Paragraphs>15</Paragraphs>
  <ScaleCrop>false</ScaleCrop>
  <Company/>
  <LinksUpToDate>false</LinksUpToDate>
  <CharactersWithSpaces>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Verna Ledda</dc:creator>
  <cp:keywords/>
  <dc:description/>
  <cp:lastModifiedBy>Verna Ledda</cp:lastModifiedBy>
  <cp:revision>2</cp:revision>
  <cp:lastPrinted>2022-03-28T00:59:00Z</cp:lastPrinted>
  <dcterms:created xsi:type="dcterms:W3CDTF">2022-03-28T00:57:00Z</dcterms:created>
  <dcterms:modified xsi:type="dcterms:W3CDTF">2022-03-28T00:59:00Z</dcterms:modified>
</cp:coreProperties>
</file>